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DA" w:rsidRPr="00076792" w:rsidRDefault="00413EDA" w:rsidP="00386BBD">
      <w:pPr>
        <w:spacing w:after="0" w:line="240" w:lineRule="auto"/>
        <w:rPr>
          <w:b/>
        </w:rPr>
      </w:pPr>
    </w:p>
    <w:p w:rsidR="00386BBD" w:rsidRPr="00076792" w:rsidRDefault="00545C9B" w:rsidP="00386BBD">
      <w:pPr>
        <w:spacing w:after="0" w:line="240" w:lineRule="auto"/>
      </w:pPr>
      <w:r>
        <w:rPr>
          <w:b/>
        </w:rPr>
        <w:t xml:space="preserve">PACIENTE: </w:t>
      </w:r>
      <w:r w:rsidR="007F2421">
        <w:rPr>
          <w:b/>
        </w:rPr>
        <w:t>TORRES VELARDE JUAN.</w:t>
      </w:r>
      <w:r w:rsidR="00386BBD" w:rsidRPr="00076792">
        <w:rPr>
          <w:b/>
        </w:rPr>
        <w:tab/>
      </w:r>
      <w:r w:rsidR="00386BBD" w:rsidRPr="00076792">
        <w:rPr>
          <w:b/>
        </w:rPr>
        <w:tab/>
      </w:r>
      <w:r w:rsidR="00386BBD" w:rsidRPr="00076792">
        <w:rPr>
          <w:b/>
        </w:rPr>
        <w:tab/>
      </w:r>
      <w:r w:rsidR="00386BBD" w:rsidRPr="00076792">
        <w:rPr>
          <w:b/>
        </w:rPr>
        <w:tab/>
      </w:r>
      <w:r w:rsidR="00386BBD" w:rsidRPr="00076792">
        <w:rPr>
          <w:b/>
        </w:rPr>
        <w:tab/>
      </w:r>
      <w:r w:rsidR="00386BBD" w:rsidRPr="00076792">
        <w:rPr>
          <w:b/>
        </w:rPr>
        <w:tab/>
      </w:r>
      <w:r w:rsidR="007F2421">
        <w:t>09</w:t>
      </w:r>
      <w:r>
        <w:t xml:space="preserve"> de </w:t>
      </w:r>
      <w:r w:rsidR="007F2421">
        <w:t>noviembre</w:t>
      </w:r>
      <w:r>
        <w:t xml:space="preserve"> de</w:t>
      </w:r>
      <w:r w:rsidR="007F2421">
        <w:t>l</w:t>
      </w:r>
      <w:r>
        <w:t xml:space="preserve"> 2019</w:t>
      </w:r>
    </w:p>
    <w:p w:rsidR="00874CB0" w:rsidRPr="00076792" w:rsidRDefault="00874CB0" w:rsidP="00386BBD">
      <w:pPr>
        <w:spacing w:after="0" w:line="240" w:lineRule="auto"/>
        <w:rPr>
          <w:b/>
        </w:rPr>
      </w:pPr>
      <w:r w:rsidRPr="00076792">
        <w:rPr>
          <w:b/>
        </w:rPr>
        <w:t xml:space="preserve">AFILIACIÓN: </w:t>
      </w:r>
      <w:r w:rsidR="007F2421">
        <w:rPr>
          <w:b/>
        </w:rPr>
        <w:t>24109405404.</w:t>
      </w:r>
    </w:p>
    <w:p w:rsidR="00874CB0" w:rsidRPr="00076792" w:rsidRDefault="00874CB0" w:rsidP="00386BBD">
      <w:pPr>
        <w:pStyle w:val="Sinespaciado"/>
        <w:rPr>
          <w:b/>
        </w:rPr>
      </w:pPr>
      <w:r w:rsidRPr="00076792">
        <w:rPr>
          <w:b/>
        </w:rPr>
        <w:t>ESTUDIO SOLICITADO: TAC SIMPLE</w:t>
      </w:r>
      <w:r w:rsidR="007F2421">
        <w:rPr>
          <w:b/>
        </w:rPr>
        <w:t xml:space="preserve"> Y CONTRASTADA </w:t>
      </w:r>
      <w:r w:rsidR="003D7A7F">
        <w:rPr>
          <w:b/>
        </w:rPr>
        <w:t xml:space="preserve">DE </w:t>
      </w:r>
      <w:r w:rsidR="003D7A7F" w:rsidRPr="00076792">
        <w:rPr>
          <w:b/>
        </w:rPr>
        <w:t>TORAX</w:t>
      </w:r>
      <w:r w:rsidR="007F2421">
        <w:rPr>
          <w:b/>
        </w:rPr>
        <w:t xml:space="preserve"> Y ABDOMEN Y PELVIS.</w:t>
      </w:r>
    </w:p>
    <w:p w:rsidR="00874CB0" w:rsidRPr="00076792" w:rsidRDefault="00874CB0" w:rsidP="00386BBD">
      <w:pPr>
        <w:pStyle w:val="Sinespaciado"/>
        <w:rPr>
          <w:b/>
        </w:rPr>
      </w:pPr>
      <w:r w:rsidRPr="00076792">
        <w:rPr>
          <w:b/>
        </w:rPr>
        <w:t>DX DE ENVIÓ:</w:t>
      </w:r>
      <w:r w:rsidR="003D7A7F">
        <w:rPr>
          <w:b/>
        </w:rPr>
        <w:t xml:space="preserve"> SX CONSUNTIVO.</w:t>
      </w:r>
      <w:r w:rsidRPr="00076792">
        <w:rPr>
          <w:b/>
        </w:rPr>
        <w:t xml:space="preserve"> </w:t>
      </w:r>
    </w:p>
    <w:p w:rsidR="00874CB0" w:rsidRPr="00076792" w:rsidRDefault="00874CB0" w:rsidP="00226DAD">
      <w:pPr>
        <w:spacing w:after="0" w:line="240" w:lineRule="auto"/>
        <w:ind w:firstLine="142"/>
        <w:contextualSpacing/>
        <w:jc w:val="both"/>
        <w:rPr>
          <w:rFonts w:cstheme="minorHAnsi"/>
        </w:rPr>
      </w:pPr>
    </w:p>
    <w:p w:rsidR="00EE4003" w:rsidRDefault="003D7A7F" w:rsidP="00386BBD">
      <w:pPr>
        <w:spacing w:after="0" w:line="240" w:lineRule="auto"/>
        <w:contextualSpacing/>
        <w:jc w:val="both"/>
        <w:rPr>
          <w:rFonts w:cstheme="minorHAnsi"/>
          <w:b/>
        </w:rPr>
      </w:pPr>
      <w:r w:rsidRPr="003D7A7F">
        <w:rPr>
          <w:rFonts w:cstheme="minorHAnsi"/>
          <w:b/>
        </w:rPr>
        <w:t>HALLAZGOS ESPECIFICOS</w:t>
      </w:r>
    </w:p>
    <w:p w:rsidR="003D7A7F" w:rsidRPr="003D7A7F" w:rsidRDefault="003D7A7F" w:rsidP="00386BB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D142D9" w:rsidRDefault="00D142D9" w:rsidP="00386BBD">
      <w:pPr>
        <w:spacing w:after="0" w:line="240" w:lineRule="auto"/>
        <w:contextualSpacing/>
        <w:jc w:val="both"/>
        <w:rPr>
          <w:rFonts w:cstheme="minorHAnsi"/>
        </w:rPr>
      </w:pPr>
      <w:r w:rsidRPr="00076792">
        <w:rPr>
          <w:rFonts w:cstheme="minorHAnsi"/>
          <w:b/>
        </w:rPr>
        <w:t xml:space="preserve">Tejido óseo: </w:t>
      </w:r>
      <w:r w:rsidR="003D7A7F">
        <w:rPr>
          <w:rFonts w:cstheme="minorHAnsi"/>
        </w:rPr>
        <w:t xml:space="preserve">con cambios </w:t>
      </w:r>
      <w:proofErr w:type="spellStart"/>
      <w:r w:rsidR="003D7A7F">
        <w:rPr>
          <w:rFonts w:cstheme="minorHAnsi"/>
        </w:rPr>
        <w:t>osteodegenerativos</w:t>
      </w:r>
      <w:proofErr w:type="spellEnd"/>
      <w:r w:rsidR="003D7A7F">
        <w:rPr>
          <w:rFonts w:cstheme="minorHAnsi"/>
        </w:rPr>
        <w:t xml:space="preserve"> marcados, </w:t>
      </w:r>
      <w:bookmarkStart w:id="0" w:name="_GoBack"/>
      <w:bookmarkEnd w:id="0"/>
      <w:r w:rsidRPr="00076792">
        <w:rPr>
          <w:rFonts w:cstheme="minorHAnsi"/>
        </w:rPr>
        <w:t xml:space="preserve">sin soluciones de continuidad, ni lesiones osteoblásticas u osteolíticas. </w:t>
      </w:r>
    </w:p>
    <w:p w:rsidR="00545C9B" w:rsidRDefault="00545C9B" w:rsidP="007743F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b/>
        </w:rPr>
        <w:t>Pulmón derecho</w:t>
      </w:r>
      <w:r w:rsidR="00A30877">
        <w:rPr>
          <w:rFonts w:cstheme="minorHAnsi"/>
          <w:b/>
        </w:rPr>
        <w:t xml:space="preserve">: </w:t>
      </w:r>
      <w:r w:rsidR="00A30877" w:rsidRPr="00A30877">
        <w:rPr>
          <w:rFonts w:cstheme="minorHAnsi"/>
        </w:rPr>
        <w:t xml:space="preserve">en </w:t>
      </w:r>
      <w:r w:rsidR="00A30877">
        <w:rPr>
          <w:rFonts w:cstheme="minorHAnsi"/>
        </w:rPr>
        <w:t xml:space="preserve">su lóbulo inferior en segmento basal posterior se aprecian dos lesiones nodulares de morfología ovalada de márgenes bien definidos hipodensas, que miden 66 x 64 x 36 mm, </w:t>
      </w:r>
      <w:r w:rsidR="00C57E79">
        <w:rPr>
          <w:rFonts w:cstheme="minorHAnsi"/>
        </w:rPr>
        <w:t xml:space="preserve">con densidad </w:t>
      </w:r>
      <w:r w:rsidR="00C92389">
        <w:rPr>
          <w:rFonts w:cstheme="minorHAnsi"/>
        </w:rPr>
        <w:t>de 97 UH</w:t>
      </w:r>
      <w:r w:rsidR="00C57E79">
        <w:rPr>
          <w:rFonts w:cstheme="minorHAnsi"/>
        </w:rPr>
        <w:t xml:space="preserve"> y la de menor tamaño con medida de 34 x27 x 22 mm con densidad </w:t>
      </w:r>
      <w:r w:rsidR="00C92389">
        <w:rPr>
          <w:rFonts w:cstheme="minorHAnsi"/>
        </w:rPr>
        <w:t>de 67 UH</w:t>
      </w:r>
      <w:r w:rsidR="00C57E79">
        <w:rPr>
          <w:rFonts w:cstheme="minorHAnsi"/>
        </w:rPr>
        <w:t xml:space="preserve"> ambas presenta hallazgos agregados con engrosamiento intersticial peri lesional y aumento de la densidad en vidrio despulido.</w:t>
      </w:r>
    </w:p>
    <w:p w:rsidR="00C92389" w:rsidRDefault="00545C9B" w:rsidP="007743FD">
      <w:pPr>
        <w:spacing w:after="0" w:line="240" w:lineRule="auto"/>
        <w:jc w:val="both"/>
        <w:rPr>
          <w:rFonts w:ascii="Calibri" w:hAnsi="Calibri" w:cs="Arial"/>
          <w:color w:val="000000"/>
          <w:lang w:eastAsia="es-ES"/>
        </w:rPr>
      </w:pPr>
      <w:r>
        <w:rPr>
          <w:rFonts w:cstheme="minorHAnsi"/>
          <w:b/>
        </w:rPr>
        <w:t>Pulmón izquierdo</w:t>
      </w:r>
      <w:r w:rsidR="00EE4003" w:rsidRPr="00076792">
        <w:rPr>
          <w:rFonts w:cstheme="minorHAnsi"/>
        </w:rPr>
        <w:t xml:space="preserve">: se </w:t>
      </w:r>
      <w:r>
        <w:rPr>
          <w:rFonts w:cstheme="minorHAnsi"/>
        </w:rPr>
        <w:t xml:space="preserve">observan </w:t>
      </w:r>
      <w:r w:rsidR="0022409E">
        <w:rPr>
          <w:rFonts w:cstheme="minorHAnsi"/>
        </w:rPr>
        <w:t>de forma y tamaño normal,</w:t>
      </w:r>
      <w:r w:rsidR="006A6822" w:rsidRPr="00076792">
        <w:rPr>
          <w:rFonts w:cstheme="minorHAnsi"/>
        </w:rPr>
        <w:t xml:space="preserve"> </w:t>
      </w:r>
      <w:r w:rsidR="007743FD" w:rsidRPr="00076792">
        <w:rPr>
          <w:rFonts w:ascii="Calibri" w:hAnsi="Calibri" w:cs="Arial"/>
          <w:color w:val="000000"/>
          <w:lang w:eastAsia="es-ES"/>
        </w:rPr>
        <w:t xml:space="preserve">de densidad conservada, </w:t>
      </w:r>
      <w:r>
        <w:rPr>
          <w:rFonts w:ascii="Calibri" w:hAnsi="Calibri" w:cs="Arial"/>
          <w:color w:val="000000"/>
          <w:lang w:eastAsia="es-ES"/>
        </w:rPr>
        <w:t xml:space="preserve">parénquima </w:t>
      </w:r>
      <w:r w:rsidR="007743FD" w:rsidRPr="00076792">
        <w:rPr>
          <w:rFonts w:ascii="Calibri" w:hAnsi="Calibri" w:cs="Arial"/>
          <w:color w:val="000000"/>
          <w:lang w:eastAsia="es-ES"/>
        </w:rPr>
        <w:t xml:space="preserve">con adecuado trayecto vascular, sin presencia de afectación del espacio aéreo, </w:t>
      </w:r>
      <w:r w:rsidR="00C92389">
        <w:rPr>
          <w:rFonts w:ascii="Calibri" w:hAnsi="Calibri" w:cs="Arial"/>
          <w:color w:val="000000"/>
          <w:lang w:eastAsia="es-ES"/>
        </w:rPr>
        <w:t>o alveolar.</w:t>
      </w:r>
    </w:p>
    <w:p w:rsidR="007743FD" w:rsidRPr="00076792" w:rsidRDefault="00EE4003" w:rsidP="007743FD">
      <w:pPr>
        <w:spacing w:after="0" w:line="240" w:lineRule="auto"/>
        <w:jc w:val="both"/>
        <w:rPr>
          <w:rFonts w:cstheme="minorHAnsi"/>
        </w:rPr>
      </w:pPr>
      <w:r w:rsidRPr="00076792">
        <w:rPr>
          <w:rFonts w:cstheme="minorHAnsi"/>
          <w:b/>
        </w:rPr>
        <w:t>Mediastino</w:t>
      </w:r>
      <w:r w:rsidRPr="00076792">
        <w:rPr>
          <w:rFonts w:cstheme="minorHAnsi"/>
        </w:rPr>
        <w:t>: las estructuras vasculares del mediastino se observan en situación habituales</w:t>
      </w:r>
      <w:r w:rsidR="007743FD" w:rsidRPr="00076792">
        <w:rPr>
          <w:rFonts w:cstheme="minorHAnsi"/>
        </w:rPr>
        <w:t>.</w:t>
      </w:r>
      <w:r w:rsidR="00DF4CA9" w:rsidRPr="00076792">
        <w:rPr>
          <w:rFonts w:cstheme="minorHAnsi"/>
        </w:rPr>
        <w:t xml:space="preserve"> Se observa en la pared de la aorta </w:t>
      </w:r>
      <w:r w:rsidR="00076792" w:rsidRPr="00076792">
        <w:rPr>
          <w:rFonts w:cstheme="minorHAnsi"/>
        </w:rPr>
        <w:t>múltiples</w:t>
      </w:r>
      <w:r w:rsidR="00DF4CA9" w:rsidRPr="00076792">
        <w:rPr>
          <w:rFonts w:cstheme="minorHAnsi"/>
        </w:rPr>
        <w:t xml:space="preserve"> pl</w:t>
      </w:r>
      <w:r w:rsidR="00A30877">
        <w:rPr>
          <w:rFonts w:cstheme="minorHAnsi"/>
        </w:rPr>
        <w:t>acas ateromatosas calcificadas.</w:t>
      </w:r>
    </w:p>
    <w:p w:rsidR="00FB792C" w:rsidRDefault="00902EF5" w:rsidP="007743FD">
      <w:pPr>
        <w:spacing w:after="0" w:line="240" w:lineRule="auto"/>
        <w:jc w:val="both"/>
        <w:rPr>
          <w:rFonts w:cstheme="minorHAnsi"/>
        </w:rPr>
      </w:pPr>
      <w:r w:rsidRPr="00076792">
        <w:rPr>
          <w:rFonts w:cstheme="minorHAnsi"/>
        </w:rPr>
        <w:t>E</w:t>
      </w:r>
      <w:r w:rsidR="00EE4003" w:rsidRPr="00076792">
        <w:rPr>
          <w:rFonts w:cstheme="minorHAnsi"/>
        </w:rPr>
        <w:t>l corazón se observa en su si</w:t>
      </w:r>
      <w:r w:rsidR="00FB792C" w:rsidRPr="00076792">
        <w:rPr>
          <w:rFonts w:cstheme="minorHAnsi"/>
        </w:rPr>
        <w:t>tuación habitual de morfología</w:t>
      </w:r>
      <w:r w:rsidR="00A30877" w:rsidRPr="00076792">
        <w:rPr>
          <w:rFonts w:cstheme="minorHAnsi"/>
        </w:rPr>
        <w:t>, tamaño y</w:t>
      </w:r>
      <w:r w:rsidR="00EE4003" w:rsidRPr="00076792">
        <w:rPr>
          <w:rFonts w:cstheme="minorHAnsi"/>
        </w:rPr>
        <w:t xml:space="preserve"> densidad normal, aparentemente sin lesiones. La tráquea se encuentra central, en situación habitual, sin desviaciones</w:t>
      </w:r>
      <w:r w:rsidR="00545C9B" w:rsidRPr="00076792">
        <w:rPr>
          <w:rFonts w:cstheme="minorHAnsi"/>
        </w:rPr>
        <w:t>, de</w:t>
      </w:r>
      <w:r w:rsidR="00EE4003" w:rsidRPr="00076792">
        <w:rPr>
          <w:rFonts w:cstheme="minorHAnsi"/>
        </w:rPr>
        <w:t xml:space="preserve"> </w:t>
      </w:r>
      <w:r w:rsidR="00226DAD" w:rsidRPr="00076792">
        <w:rPr>
          <w:rFonts w:cstheme="minorHAnsi"/>
        </w:rPr>
        <w:t>calibre normal</w:t>
      </w:r>
      <w:r w:rsidR="00A30877">
        <w:rPr>
          <w:rFonts w:cstheme="minorHAnsi"/>
        </w:rPr>
        <w:t>, presentado</w:t>
      </w:r>
      <w:r w:rsidR="00A30877" w:rsidRPr="00545C9B">
        <w:rPr>
          <w:rFonts w:cstheme="minorHAnsi"/>
        </w:rPr>
        <w:t xml:space="preserve"> en su interior</w:t>
      </w:r>
      <w:r w:rsidR="00A30877">
        <w:rPr>
          <w:rFonts w:cstheme="minorHAnsi"/>
          <w:b/>
        </w:rPr>
        <w:t xml:space="preserve"> </w:t>
      </w:r>
      <w:r w:rsidR="00A30877" w:rsidRPr="00545C9B">
        <w:rPr>
          <w:rFonts w:cstheme="minorHAnsi"/>
        </w:rPr>
        <w:t>densidades</w:t>
      </w:r>
      <w:r w:rsidR="00A30877">
        <w:rPr>
          <w:rFonts w:cstheme="minorHAnsi"/>
        </w:rPr>
        <w:t xml:space="preserve"> de tejido blandos en relación a expectoraciones.</w:t>
      </w:r>
      <w:r w:rsidR="00A30877" w:rsidRPr="00545C9B">
        <w:rPr>
          <w:rFonts w:cstheme="minorHAnsi"/>
        </w:rPr>
        <w:t xml:space="preserve"> </w:t>
      </w:r>
      <w:r w:rsidR="00A30877">
        <w:rPr>
          <w:rFonts w:cstheme="minorHAnsi"/>
        </w:rPr>
        <w:t>B</w:t>
      </w:r>
      <w:r w:rsidR="00EE4003" w:rsidRPr="00076792">
        <w:rPr>
          <w:rFonts w:cstheme="minorHAnsi"/>
        </w:rPr>
        <w:t>ronquio principal derecho a izquierdo de situación habitual, morfología y calibre normales, sin lesiones.</w:t>
      </w:r>
    </w:p>
    <w:p w:rsidR="00751BC2" w:rsidRDefault="00EE4003" w:rsidP="00386BBD">
      <w:pPr>
        <w:spacing w:after="0" w:line="240" w:lineRule="auto"/>
        <w:contextualSpacing/>
        <w:jc w:val="both"/>
        <w:rPr>
          <w:rFonts w:cstheme="minorHAnsi"/>
        </w:rPr>
      </w:pPr>
      <w:r w:rsidRPr="00076792">
        <w:rPr>
          <w:rFonts w:cstheme="minorHAnsi"/>
          <w:b/>
        </w:rPr>
        <w:t>Diafragma</w:t>
      </w:r>
      <w:r w:rsidRPr="00076792">
        <w:rPr>
          <w:rFonts w:cstheme="minorHAnsi"/>
        </w:rPr>
        <w:t xml:space="preserve">: </w:t>
      </w:r>
      <w:r w:rsidR="00351725" w:rsidRPr="00076792">
        <w:rPr>
          <w:rFonts w:cstheme="minorHAnsi"/>
        </w:rPr>
        <w:t xml:space="preserve">ambos se observan de situación, forma y </w:t>
      </w:r>
      <w:r w:rsidR="00226DAD" w:rsidRPr="00076792">
        <w:rPr>
          <w:rFonts w:cstheme="minorHAnsi"/>
        </w:rPr>
        <w:t>tamaño</w:t>
      </w:r>
      <w:r w:rsidR="00351725" w:rsidRPr="00076792">
        <w:rPr>
          <w:rFonts w:cstheme="minorHAnsi"/>
        </w:rPr>
        <w:t xml:space="preserve"> normal,</w:t>
      </w:r>
      <w:r w:rsidR="00226DAD" w:rsidRPr="00076792">
        <w:rPr>
          <w:rFonts w:cstheme="minorHAnsi"/>
        </w:rPr>
        <w:t xml:space="preserve"> sin datos de soluciones en la continuidad.</w:t>
      </w:r>
      <w:r w:rsidR="00A322D0" w:rsidRPr="00076792">
        <w:rPr>
          <w:rFonts w:cstheme="minorHAnsi"/>
        </w:rPr>
        <w:t xml:space="preserve"> </w:t>
      </w:r>
    </w:p>
    <w:p w:rsidR="00C92389" w:rsidRPr="00076792" w:rsidRDefault="00C92389" w:rsidP="00386BB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En lo valorable de abdomen se aprecia abundante líquido libre de contenido hipodenso.</w:t>
      </w:r>
    </w:p>
    <w:p w:rsidR="00226DAD" w:rsidRPr="00076792" w:rsidRDefault="00226DAD" w:rsidP="00386BBD">
      <w:pPr>
        <w:spacing w:after="0" w:line="240" w:lineRule="auto"/>
        <w:contextualSpacing/>
        <w:jc w:val="both"/>
        <w:rPr>
          <w:rFonts w:cstheme="minorHAnsi"/>
        </w:rPr>
      </w:pPr>
    </w:p>
    <w:p w:rsidR="00751BC2" w:rsidRPr="00076792" w:rsidRDefault="00C57E79" w:rsidP="00386BBD">
      <w:pPr>
        <w:rPr>
          <w:rFonts w:cstheme="minorHAnsi"/>
          <w:b/>
        </w:rPr>
      </w:pPr>
      <w:r>
        <w:rPr>
          <w:rFonts w:cstheme="minorHAnsi"/>
          <w:b/>
        </w:rPr>
        <w:t>IMPRESIÓN DIAGNOSTICA</w:t>
      </w:r>
    </w:p>
    <w:p w:rsidR="00C57E79" w:rsidRDefault="00C57E79" w:rsidP="00C57E79">
      <w:pPr>
        <w:pStyle w:val="Prrafodelista"/>
        <w:numPr>
          <w:ilvl w:val="0"/>
          <w:numId w:val="2"/>
        </w:numPr>
        <w:ind w:left="426" w:hanging="284"/>
        <w:rPr>
          <w:rFonts w:cstheme="minorHAnsi"/>
          <w:b/>
        </w:rPr>
      </w:pPr>
      <w:r>
        <w:rPr>
          <w:rFonts w:cstheme="minorHAnsi"/>
          <w:b/>
        </w:rPr>
        <w:t>NODULOS LOCALIZADOS EN SEGMENTO BASAL POSTERIOR DE PULMON DERECHO</w:t>
      </w:r>
      <w:r w:rsidR="00C92389">
        <w:rPr>
          <w:rFonts w:cstheme="minorHAnsi"/>
          <w:b/>
        </w:rPr>
        <w:t>, QUE</w:t>
      </w:r>
      <w:r>
        <w:rPr>
          <w:rFonts w:cstheme="minorHAnsi"/>
          <w:b/>
        </w:rPr>
        <w:t xml:space="preserve"> ESTAN EN </w:t>
      </w:r>
      <w:r w:rsidR="00C92389">
        <w:rPr>
          <w:rFonts w:cstheme="minorHAnsi"/>
          <w:b/>
        </w:rPr>
        <w:t>RELACION A</w:t>
      </w:r>
      <w:r>
        <w:rPr>
          <w:rFonts w:cstheme="minorHAnsi"/>
          <w:b/>
        </w:rPr>
        <w:t xml:space="preserve"> AFECCION TUMORAL A DISTANCIA DE PRIMARIO CONOCIDO.</w:t>
      </w:r>
    </w:p>
    <w:p w:rsidR="0022409E" w:rsidRDefault="00C92389" w:rsidP="0022409E">
      <w:pPr>
        <w:pStyle w:val="Prrafodelista"/>
        <w:numPr>
          <w:ilvl w:val="0"/>
          <w:numId w:val="2"/>
        </w:numPr>
        <w:ind w:left="426" w:hanging="284"/>
        <w:rPr>
          <w:rFonts w:cstheme="minorHAnsi"/>
          <w:b/>
        </w:rPr>
      </w:pPr>
      <w:r>
        <w:rPr>
          <w:rFonts w:cstheme="minorHAnsi"/>
          <w:b/>
        </w:rPr>
        <w:t>AORTOESCLEROSIS.</w:t>
      </w:r>
    </w:p>
    <w:p w:rsidR="00076792" w:rsidRPr="00A30877" w:rsidRDefault="00076792" w:rsidP="0022409E">
      <w:pPr>
        <w:pStyle w:val="Prrafodelista"/>
        <w:numPr>
          <w:ilvl w:val="0"/>
          <w:numId w:val="2"/>
        </w:numPr>
        <w:ind w:left="426" w:hanging="284"/>
        <w:rPr>
          <w:rFonts w:cstheme="minorHAnsi"/>
          <w:b/>
        </w:rPr>
      </w:pPr>
      <w:r w:rsidRPr="0022409E">
        <w:rPr>
          <w:rFonts w:ascii="Calibri" w:hAnsi="Calibri"/>
          <w:b/>
        </w:rPr>
        <w:t>ENFERMEDAD DEGENERATIVA DE COLUMNA</w:t>
      </w:r>
      <w:r w:rsidR="00A30877">
        <w:rPr>
          <w:rFonts w:ascii="Calibri" w:hAnsi="Calibri"/>
          <w:b/>
        </w:rPr>
        <w:t>.</w:t>
      </w:r>
    </w:p>
    <w:p w:rsidR="00A30877" w:rsidRPr="00C92389" w:rsidRDefault="00A30877" w:rsidP="0022409E">
      <w:pPr>
        <w:pStyle w:val="Prrafodelista"/>
        <w:numPr>
          <w:ilvl w:val="0"/>
          <w:numId w:val="2"/>
        </w:numPr>
        <w:ind w:left="426" w:hanging="284"/>
        <w:rPr>
          <w:rFonts w:cstheme="minorHAnsi"/>
          <w:b/>
        </w:rPr>
      </w:pPr>
      <w:r>
        <w:rPr>
          <w:rFonts w:ascii="Calibri" w:hAnsi="Calibri"/>
          <w:b/>
        </w:rPr>
        <w:t>EDEMA DE TEJIDOS BLANDOS.</w:t>
      </w:r>
    </w:p>
    <w:p w:rsidR="00C92389" w:rsidRPr="0022409E" w:rsidRDefault="00C92389" w:rsidP="0022409E">
      <w:pPr>
        <w:pStyle w:val="Prrafodelista"/>
        <w:numPr>
          <w:ilvl w:val="0"/>
          <w:numId w:val="2"/>
        </w:numPr>
        <w:ind w:left="426" w:hanging="284"/>
        <w:rPr>
          <w:rFonts w:cstheme="minorHAnsi"/>
          <w:b/>
        </w:rPr>
      </w:pPr>
      <w:r>
        <w:rPr>
          <w:rFonts w:ascii="Calibri" w:hAnsi="Calibri"/>
          <w:b/>
        </w:rPr>
        <w:t>LIQUIDO LIBRE EN CAVIDAD ABDOMINAL.</w:t>
      </w:r>
    </w:p>
    <w:p w:rsidR="00076792" w:rsidRPr="00076792" w:rsidRDefault="00076792" w:rsidP="00076792">
      <w:pPr>
        <w:pStyle w:val="Prrafodelista"/>
        <w:ind w:left="1571" w:right="936"/>
        <w:jc w:val="center"/>
        <w:rPr>
          <w:rFonts w:cs="Arial"/>
          <w:b/>
          <w:color w:val="000000"/>
        </w:rPr>
      </w:pPr>
    </w:p>
    <w:p w:rsidR="00076792" w:rsidRPr="00076792" w:rsidRDefault="00076792" w:rsidP="0022409E">
      <w:pPr>
        <w:pStyle w:val="Prrafodelista"/>
        <w:ind w:left="426"/>
        <w:rPr>
          <w:rFonts w:cstheme="minorHAnsi"/>
          <w:b/>
        </w:rPr>
      </w:pPr>
    </w:p>
    <w:p w:rsidR="00413EDA" w:rsidRPr="00076792" w:rsidRDefault="00413EDA" w:rsidP="00386BBD">
      <w:pPr>
        <w:spacing w:after="0" w:line="240" w:lineRule="auto"/>
        <w:jc w:val="center"/>
        <w:rPr>
          <w:rFonts w:cstheme="minorHAnsi"/>
          <w:b/>
        </w:rPr>
      </w:pPr>
    </w:p>
    <w:p w:rsidR="00246A1A" w:rsidRPr="00246A1A" w:rsidRDefault="00246A1A" w:rsidP="00246A1A">
      <w:pPr>
        <w:pStyle w:val="Sinespaciado"/>
        <w:jc w:val="center"/>
        <w:rPr>
          <w:b/>
          <w:lang w:val="es-ES_tradnl"/>
        </w:rPr>
      </w:pPr>
      <w:r w:rsidRPr="00246A1A">
        <w:rPr>
          <w:b/>
          <w:lang w:val="es-ES_tradnl"/>
        </w:rPr>
        <w:t>Atentamente</w:t>
      </w:r>
    </w:p>
    <w:p w:rsidR="00246A1A" w:rsidRPr="00246A1A" w:rsidRDefault="00246A1A" w:rsidP="00246A1A">
      <w:pPr>
        <w:pStyle w:val="Sinespaciado"/>
        <w:jc w:val="center"/>
        <w:rPr>
          <w:b/>
          <w:lang w:val="es-ES_tradnl"/>
        </w:rPr>
      </w:pPr>
    </w:p>
    <w:p w:rsidR="00246A1A" w:rsidRPr="00246A1A" w:rsidRDefault="00246A1A" w:rsidP="00246A1A">
      <w:pPr>
        <w:pStyle w:val="Sinespaciado"/>
        <w:jc w:val="center"/>
        <w:rPr>
          <w:rFonts w:ascii="Calibri" w:hAnsi="Calibri"/>
          <w:b/>
        </w:rPr>
      </w:pPr>
      <w:r w:rsidRPr="00246A1A">
        <w:rPr>
          <w:rFonts w:ascii="Calibri" w:hAnsi="Calibri"/>
          <w:b/>
        </w:rPr>
        <w:t xml:space="preserve">Dr.  </w:t>
      </w:r>
      <w:proofErr w:type="spellStart"/>
      <w:r w:rsidRPr="00246A1A">
        <w:rPr>
          <w:rFonts w:ascii="Calibri" w:hAnsi="Calibri"/>
          <w:b/>
        </w:rPr>
        <w:t>Froylan</w:t>
      </w:r>
      <w:proofErr w:type="spellEnd"/>
      <w:r w:rsidRPr="00246A1A">
        <w:rPr>
          <w:rFonts w:ascii="Calibri" w:hAnsi="Calibri"/>
          <w:b/>
        </w:rPr>
        <w:t xml:space="preserve"> Mendoza Salas.</w:t>
      </w:r>
    </w:p>
    <w:p w:rsidR="00246A1A" w:rsidRPr="00246A1A" w:rsidRDefault="00246A1A" w:rsidP="00246A1A">
      <w:pPr>
        <w:pStyle w:val="Sinespaciado"/>
        <w:jc w:val="center"/>
        <w:rPr>
          <w:rFonts w:ascii="Calibri" w:hAnsi="Calibri"/>
          <w:b/>
        </w:rPr>
      </w:pPr>
      <w:r w:rsidRPr="00246A1A">
        <w:rPr>
          <w:rFonts w:ascii="Calibri" w:hAnsi="Calibri"/>
          <w:b/>
        </w:rPr>
        <w:t>Especialista en Radiología e Imagen.</w:t>
      </w:r>
    </w:p>
    <w:p w:rsidR="00246A1A" w:rsidRPr="00246A1A" w:rsidRDefault="00246A1A" w:rsidP="00246A1A">
      <w:pPr>
        <w:pStyle w:val="Sinespaciado"/>
        <w:jc w:val="center"/>
        <w:rPr>
          <w:b/>
        </w:rPr>
      </w:pPr>
      <w:r w:rsidRPr="00246A1A">
        <w:rPr>
          <w:rFonts w:ascii="Calibri" w:hAnsi="Calibri"/>
          <w:b/>
        </w:rPr>
        <w:t>Mat. 98262555.</w:t>
      </w:r>
    </w:p>
    <w:p w:rsidR="00076792" w:rsidRPr="00076792" w:rsidRDefault="00076792" w:rsidP="00902EF5">
      <w:pPr>
        <w:spacing w:after="0" w:line="240" w:lineRule="auto"/>
        <w:jc w:val="center"/>
        <w:rPr>
          <w:b/>
        </w:rPr>
      </w:pPr>
    </w:p>
    <w:sectPr w:rsidR="00076792" w:rsidRPr="00076792" w:rsidSect="00386BBD">
      <w:head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E60" w:rsidRDefault="00FB5E60" w:rsidP="00226DAD">
      <w:pPr>
        <w:spacing w:after="0" w:line="240" w:lineRule="auto"/>
      </w:pPr>
      <w:r>
        <w:separator/>
      </w:r>
    </w:p>
  </w:endnote>
  <w:endnote w:type="continuationSeparator" w:id="0">
    <w:p w:rsidR="00FB5E60" w:rsidRDefault="00FB5E60" w:rsidP="0022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E60" w:rsidRDefault="00FB5E60" w:rsidP="00226DAD">
      <w:pPr>
        <w:spacing w:after="0" w:line="240" w:lineRule="auto"/>
      </w:pPr>
      <w:r>
        <w:separator/>
      </w:r>
    </w:p>
  </w:footnote>
  <w:footnote w:type="continuationSeparator" w:id="0">
    <w:p w:rsidR="00FB5E60" w:rsidRDefault="00FB5E60" w:rsidP="0022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CB0" w:rsidRDefault="00874CB0" w:rsidP="00874CB0">
    <w:pPr>
      <w:pStyle w:val="Encabezado"/>
      <w:jc w:val="center"/>
    </w:pPr>
    <w:r>
      <w:object w:dxaOrig="1440" w:dyaOrig="1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7pt;height:44.95pt">
          <v:imagedata r:id="rId1" o:title=""/>
        </v:shape>
        <o:OLEObject Type="Embed" ProgID="Unknown" ShapeID="_x0000_i1025" DrawAspect="Content" ObjectID="_1635029747" r:id="rId2"/>
      </w:object>
    </w:r>
  </w:p>
  <w:p w:rsidR="00874CB0" w:rsidRPr="0022409E" w:rsidRDefault="00874CB0" w:rsidP="00D62CF7">
    <w:pPr>
      <w:pStyle w:val="Encabezado"/>
      <w:tabs>
        <w:tab w:val="left" w:pos="4320"/>
      </w:tabs>
      <w:jc w:val="center"/>
      <w:rPr>
        <w:rFonts w:ascii="Times New Roman" w:hAnsi="Times New Roman" w:cs="Times New Roman"/>
        <w:b/>
        <w:sz w:val="20"/>
        <w:lang w:val="pt-BR"/>
      </w:rPr>
    </w:pPr>
    <w:r w:rsidRPr="0022409E">
      <w:rPr>
        <w:rFonts w:ascii="Times New Roman" w:hAnsi="Times New Roman" w:cs="Times New Roman"/>
        <w:b/>
        <w:sz w:val="20"/>
        <w:lang w:val="pt-BR"/>
      </w:rPr>
      <w:t>I N S T I T U T O   M E X I C A N O   D E L   S E G U R O   S O C I A L</w:t>
    </w:r>
  </w:p>
  <w:p w:rsidR="00874CB0" w:rsidRPr="0022409E" w:rsidRDefault="00545C9B" w:rsidP="00D62CF7">
    <w:pPr>
      <w:pStyle w:val="Subttulo"/>
      <w:rPr>
        <w:lang w:val="pt-BR"/>
      </w:rPr>
    </w:pPr>
    <w:r>
      <w:rPr>
        <w:lang w:val="pt-BR"/>
      </w:rPr>
      <w:t>NOGALES</w:t>
    </w:r>
    <w:r w:rsidR="00874CB0" w:rsidRPr="0022409E">
      <w:rPr>
        <w:lang w:val="pt-BR"/>
      </w:rPr>
      <w:t xml:space="preserve">  S O N O R A</w:t>
    </w:r>
  </w:p>
  <w:p w:rsidR="00874CB0" w:rsidRPr="0022409E" w:rsidRDefault="00874CB0" w:rsidP="00D62CF7">
    <w:pPr>
      <w:pStyle w:val="Ttulo2"/>
      <w:rPr>
        <w:lang w:val="pt-BR"/>
      </w:rPr>
    </w:pPr>
    <w:r w:rsidRPr="0022409E">
      <w:rPr>
        <w:lang w:val="pt-BR"/>
      </w:rPr>
      <w:t>R A D I O L O G I A   E   I M A G E 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66F4"/>
    <w:multiLevelType w:val="hybridMultilevel"/>
    <w:tmpl w:val="D9F2B656"/>
    <w:lvl w:ilvl="0" w:tplc="2E283E5C">
      <w:start w:val="1"/>
      <w:numFmt w:val="bullet"/>
      <w:lvlText w:val=""/>
      <w:lvlJc w:val="left"/>
      <w:pPr>
        <w:ind w:left="1066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428B1A1D"/>
    <w:multiLevelType w:val="hybridMultilevel"/>
    <w:tmpl w:val="3EFA460C"/>
    <w:lvl w:ilvl="0" w:tplc="5CA47BFE">
      <w:start w:val="8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D6C545F"/>
    <w:multiLevelType w:val="hybridMultilevel"/>
    <w:tmpl w:val="0994D932"/>
    <w:lvl w:ilvl="0" w:tplc="2C621E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482"/>
    <w:rsid w:val="0000271A"/>
    <w:rsid w:val="00076792"/>
    <w:rsid w:val="00086ADE"/>
    <w:rsid w:val="0022409E"/>
    <w:rsid w:val="00226DAD"/>
    <w:rsid w:val="00246A1A"/>
    <w:rsid w:val="00247F86"/>
    <w:rsid w:val="00351725"/>
    <w:rsid w:val="00386BBD"/>
    <w:rsid w:val="003D7A7F"/>
    <w:rsid w:val="003E32BD"/>
    <w:rsid w:val="00413EDA"/>
    <w:rsid w:val="00457790"/>
    <w:rsid w:val="004B6CD9"/>
    <w:rsid w:val="00545C9B"/>
    <w:rsid w:val="005B029E"/>
    <w:rsid w:val="00637A6E"/>
    <w:rsid w:val="006955DF"/>
    <w:rsid w:val="006A6822"/>
    <w:rsid w:val="00751BC2"/>
    <w:rsid w:val="00771F0D"/>
    <w:rsid w:val="007743FD"/>
    <w:rsid w:val="007F2421"/>
    <w:rsid w:val="00856373"/>
    <w:rsid w:val="00874CB0"/>
    <w:rsid w:val="008D0A20"/>
    <w:rsid w:val="008D67AE"/>
    <w:rsid w:val="00902EF5"/>
    <w:rsid w:val="00950190"/>
    <w:rsid w:val="0099555A"/>
    <w:rsid w:val="00A21162"/>
    <w:rsid w:val="00A30877"/>
    <w:rsid w:val="00A322D0"/>
    <w:rsid w:val="00A46997"/>
    <w:rsid w:val="00A91F81"/>
    <w:rsid w:val="00AB43BA"/>
    <w:rsid w:val="00AC4D54"/>
    <w:rsid w:val="00BA606E"/>
    <w:rsid w:val="00BF747A"/>
    <w:rsid w:val="00C57E79"/>
    <w:rsid w:val="00C657BA"/>
    <w:rsid w:val="00C92389"/>
    <w:rsid w:val="00D142D9"/>
    <w:rsid w:val="00D62CF7"/>
    <w:rsid w:val="00DB71C8"/>
    <w:rsid w:val="00DF4CA9"/>
    <w:rsid w:val="00E36D98"/>
    <w:rsid w:val="00E50D07"/>
    <w:rsid w:val="00E52482"/>
    <w:rsid w:val="00E61AFA"/>
    <w:rsid w:val="00EB2877"/>
    <w:rsid w:val="00EC5A08"/>
    <w:rsid w:val="00ED0A3F"/>
    <w:rsid w:val="00EE4003"/>
    <w:rsid w:val="00FB5E60"/>
    <w:rsid w:val="00FB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B1048"/>
  <w15:docId w15:val="{3B395C18-FB2C-4CB0-9BED-BA4BB1C5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003"/>
  </w:style>
  <w:style w:type="paragraph" w:styleId="Ttulo2">
    <w:name w:val="heading 2"/>
    <w:basedOn w:val="Normal"/>
    <w:next w:val="Normal"/>
    <w:link w:val="Ttulo2Car"/>
    <w:qFormat/>
    <w:rsid w:val="00874C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1F0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26DAD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226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26DAD"/>
  </w:style>
  <w:style w:type="paragraph" w:styleId="Piedepgina">
    <w:name w:val="footer"/>
    <w:basedOn w:val="Normal"/>
    <w:link w:val="PiedepginaCar"/>
    <w:uiPriority w:val="99"/>
    <w:unhideWhenUsed/>
    <w:rsid w:val="00226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DAD"/>
  </w:style>
  <w:style w:type="character" w:styleId="Hipervnculovisitado">
    <w:name w:val="FollowedHyperlink"/>
    <w:basedOn w:val="Fuentedeprrafopredeter"/>
    <w:uiPriority w:val="99"/>
    <w:semiHidden/>
    <w:unhideWhenUsed/>
    <w:rsid w:val="00226DA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26DA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874CB0"/>
    <w:rPr>
      <w:rFonts w:ascii="Times New Roman" w:eastAsia="Times New Roman" w:hAnsi="Times New Roman" w:cs="Times New Roman"/>
      <w:b/>
      <w:bCs/>
      <w:noProof/>
      <w:sz w:val="20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74C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74CB0"/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874C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74CB0"/>
    <w:rPr>
      <w:rFonts w:ascii="Times New Roman" w:eastAsia="Times New Roman" w:hAnsi="Times New Roman" w:cs="Times New Roman"/>
      <w:b/>
      <w:bCs/>
      <w:noProof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Lobo</dc:creator>
  <cp:keywords/>
  <dc:description/>
  <cp:lastModifiedBy>Froylsn Mendoza Salas</cp:lastModifiedBy>
  <cp:revision>2</cp:revision>
  <cp:lastPrinted>2017-05-11T02:26:00Z</cp:lastPrinted>
  <dcterms:created xsi:type="dcterms:W3CDTF">2019-11-12T08:09:00Z</dcterms:created>
  <dcterms:modified xsi:type="dcterms:W3CDTF">2019-11-12T08:09:00Z</dcterms:modified>
</cp:coreProperties>
</file>