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A878" w14:textId="77777777" w:rsidR="00E5654A" w:rsidRDefault="00BF6A0F">
      <w:r>
        <w:tab/>
      </w:r>
      <w:r>
        <w:tab/>
      </w:r>
      <w:r>
        <w:tab/>
      </w:r>
      <w:r>
        <w:tab/>
      </w:r>
      <w:r>
        <w:tab/>
      </w:r>
    </w:p>
    <w:p w14:paraId="4B30D471" w14:textId="77777777" w:rsidR="00BF6A0F" w:rsidRDefault="00BF6A0F"/>
    <w:p w14:paraId="2B52CC84" w14:textId="77777777" w:rsidR="00BF6A0F" w:rsidRDefault="00BF6A0F"/>
    <w:p w14:paraId="227CB926" w14:textId="77777777" w:rsidR="00BF6A0F" w:rsidRDefault="00BF6A0F"/>
    <w:p w14:paraId="25D7AE70" w14:textId="77777777" w:rsidR="00BF6A0F" w:rsidRDefault="00BF6A0F"/>
    <w:p w14:paraId="5E4BCB0A" w14:textId="77777777" w:rsidR="00BF6A0F" w:rsidRDefault="00BF6A0F"/>
    <w:p w14:paraId="1CB91BFF" w14:textId="77777777" w:rsidR="00BF6A0F" w:rsidRDefault="00BF6A0F"/>
    <w:p w14:paraId="0473C58E" w14:textId="77777777" w:rsidR="00BF6A0F" w:rsidRDefault="00BF6A0F"/>
    <w:p w14:paraId="686E89BD" w14:textId="77777777" w:rsidR="00BF6A0F" w:rsidRDefault="00BF6A0F"/>
    <w:p w14:paraId="73A6F77E" w14:textId="77777777" w:rsidR="00BF6A0F" w:rsidRDefault="00BF6A0F"/>
    <w:p w14:paraId="677182D3" w14:textId="6FEE87DA" w:rsidR="00BF6A0F" w:rsidRDefault="00775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DE OCTUBRE</w:t>
      </w:r>
      <w:r w:rsidR="0035428A">
        <w:t xml:space="preserve"> DEL 2018</w:t>
      </w:r>
      <w:r w:rsidR="00BF6A0F">
        <w:t>.</w:t>
      </w:r>
    </w:p>
    <w:p w14:paraId="08B4C1C8" w14:textId="77777777" w:rsidR="00BF6A0F" w:rsidRDefault="00BF6A0F"/>
    <w:p w14:paraId="197AC311" w14:textId="74171AAF" w:rsidR="00BF6A0F" w:rsidRDefault="00775D8E">
      <w:r>
        <w:t>DORCTOR: RAUL AVILA</w:t>
      </w:r>
      <w:r w:rsidR="00E92FF1">
        <w:t>.</w:t>
      </w:r>
    </w:p>
    <w:p w14:paraId="159A1980" w14:textId="77777777" w:rsidR="00BF6A0F" w:rsidRDefault="00BF6A0F">
      <w:r>
        <w:t>PRESENTE.</w:t>
      </w:r>
    </w:p>
    <w:p w14:paraId="53D1116D" w14:textId="77777777" w:rsidR="00BF6A0F" w:rsidRDefault="00BF6A0F"/>
    <w:p w14:paraId="169658D8" w14:textId="6144D05B" w:rsidR="00BF6A0F" w:rsidRDefault="00BF6A0F">
      <w:r>
        <w:t xml:space="preserve">PACIENTE: </w:t>
      </w:r>
      <w:r w:rsidR="00775D8E">
        <w:t>KEVIN DAVALOS MEDINA</w:t>
      </w:r>
      <w:bookmarkStart w:id="0" w:name="_GoBack"/>
      <w:bookmarkEnd w:id="0"/>
      <w:r w:rsidR="00E92FF1">
        <w:t>.</w:t>
      </w:r>
    </w:p>
    <w:p w14:paraId="20DB0C92" w14:textId="57302ABC" w:rsidR="00BF6A0F" w:rsidRDefault="00BF6A0F">
      <w:r>
        <w:t xml:space="preserve">ESTUDIO: US </w:t>
      </w:r>
      <w:r w:rsidR="00F677A0">
        <w:t>CODO DERECHO</w:t>
      </w:r>
      <w:r w:rsidR="0035428A">
        <w:t xml:space="preserve"> CARA LATERAL.</w:t>
      </w:r>
    </w:p>
    <w:p w14:paraId="0E7DF610" w14:textId="77777777" w:rsidR="00BF6A0F" w:rsidRDefault="00BF6A0F"/>
    <w:p w14:paraId="1155800F" w14:textId="77777777" w:rsidR="00BF6A0F" w:rsidRDefault="00BF6A0F">
      <w:r>
        <w:t xml:space="preserve">Se realiza rastreo sonográfico con transductor lineal </w:t>
      </w:r>
      <w:proofErr w:type="spellStart"/>
      <w:r>
        <w:t>multifrecuencia</w:t>
      </w:r>
      <w:proofErr w:type="spellEnd"/>
      <w:r>
        <w:t xml:space="preserve"> en modalidad doppler color y convencional observándose lo siguiente.</w:t>
      </w:r>
    </w:p>
    <w:p w14:paraId="5C384484" w14:textId="1C18965A" w:rsidR="00E62F88" w:rsidRDefault="00BF6A0F" w:rsidP="00F677A0">
      <w:r>
        <w:t xml:space="preserve">Se define con claridad musculo </w:t>
      </w:r>
      <w:r w:rsidR="00F677A0">
        <w:t>de la región del codo de ecogenicidad homogénea, fibras longitudin</w:t>
      </w:r>
      <w:r w:rsidR="0035428A">
        <w:t>ales visibles sin alteraciones.</w:t>
      </w:r>
    </w:p>
    <w:p w14:paraId="30A23E86" w14:textId="5B6C29AE" w:rsidR="00E92FF1" w:rsidRDefault="00E92FF1" w:rsidP="00F677A0">
      <w:r>
        <w:t>Se observa</w:t>
      </w:r>
      <w:r w:rsidR="0035428A">
        <w:t xml:space="preserve"> en cara lateral masa solida, oval de bordes </w:t>
      </w:r>
      <w:proofErr w:type="spellStart"/>
      <w:r w:rsidR="0035428A">
        <w:t>defindos</w:t>
      </w:r>
      <w:proofErr w:type="spellEnd"/>
      <w:r w:rsidR="0035428A">
        <w:t xml:space="preserve">, lobulados de ecogenicidad </w:t>
      </w:r>
      <w:proofErr w:type="spellStart"/>
      <w:r w:rsidR="0035428A">
        <w:t>heterogenea</w:t>
      </w:r>
      <w:proofErr w:type="spellEnd"/>
      <w:r w:rsidR="0035428A">
        <w:t xml:space="preserve"> de predominio </w:t>
      </w:r>
      <w:proofErr w:type="spellStart"/>
      <w:r w:rsidR="0035428A">
        <w:t>hipoecoico</w:t>
      </w:r>
      <w:proofErr w:type="spellEnd"/>
      <w:r w:rsidR="0035428A">
        <w:t xml:space="preserve"> con áreas </w:t>
      </w:r>
      <w:proofErr w:type="spellStart"/>
      <w:r w:rsidR="0035428A">
        <w:t>anecoicas</w:t>
      </w:r>
      <w:proofErr w:type="spellEnd"/>
      <w:r w:rsidR="0035428A">
        <w:t xml:space="preserve"> en su interior con dimensiones de 1.68 x 0.73 x 1.61 cm con volumen de 1.03cc, a la aplicación de doppler color existe vascularidad de tipo arterial con velocidad sistólica pico de 5.64 cm/</w:t>
      </w:r>
      <w:proofErr w:type="spellStart"/>
      <w:r w:rsidR="0035428A">
        <w:t>seg</w:t>
      </w:r>
      <w:proofErr w:type="spellEnd"/>
      <w:r>
        <w:t>.</w:t>
      </w:r>
    </w:p>
    <w:p w14:paraId="3DE907C5" w14:textId="77777777" w:rsidR="008B7F90" w:rsidRDefault="008B7F90"/>
    <w:p w14:paraId="2FDBE649" w14:textId="77777777" w:rsidR="008B7F90" w:rsidRDefault="008B7F90"/>
    <w:p w14:paraId="221E5091" w14:textId="77777777" w:rsidR="008B7F90" w:rsidRDefault="008B7F90">
      <w:r>
        <w:t>IMPRESIÓN DIAGNOSTICA:</w:t>
      </w:r>
    </w:p>
    <w:p w14:paraId="5F87DA71" w14:textId="79D3FFE8" w:rsidR="0035428A" w:rsidRDefault="0035428A">
      <w:r>
        <w:t>CAMBIOS EN RELACION A LIPOMA COMPLEJO CON VOLUMEN DE 1.03CC.</w:t>
      </w:r>
    </w:p>
    <w:p w14:paraId="72ECD47A" w14:textId="77777777" w:rsidR="008B7F90" w:rsidRDefault="008B7F90">
      <w:r>
        <w:t>RESTO SIN ALTERACIONES.</w:t>
      </w:r>
    </w:p>
    <w:p w14:paraId="02A04051" w14:textId="77777777" w:rsidR="008B7F90" w:rsidRDefault="008B7F90">
      <w:r>
        <w:t>FAVOR DE CORRELACIONAR CON LA CLINICA.</w:t>
      </w:r>
    </w:p>
    <w:p w14:paraId="58D0055E" w14:textId="77777777" w:rsidR="008B7F90" w:rsidRDefault="008B7F90"/>
    <w:p w14:paraId="3F6ACBDB" w14:textId="77777777" w:rsidR="008B7F90" w:rsidRDefault="008B7F90">
      <w:r>
        <w:tab/>
      </w:r>
      <w:r>
        <w:tab/>
      </w:r>
      <w:r>
        <w:tab/>
      </w:r>
      <w:r>
        <w:tab/>
        <w:t>ATENTAMENTE:</w:t>
      </w:r>
    </w:p>
    <w:p w14:paraId="7F1B5FD4" w14:textId="77777777" w:rsidR="008B7F90" w:rsidRDefault="008B7F90">
      <w:r>
        <w:tab/>
      </w:r>
      <w:r>
        <w:tab/>
      </w:r>
      <w:r>
        <w:tab/>
        <w:t>DR. LUIS FERNANDO MONROY ARAUX.</w:t>
      </w:r>
    </w:p>
    <w:sectPr w:rsidR="008B7F90" w:rsidSect="00E565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0F"/>
    <w:rsid w:val="0035428A"/>
    <w:rsid w:val="00775D8E"/>
    <w:rsid w:val="008B7F90"/>
    <w:rsid w:val="00BF6A0F"/>
    <w:rsid w:val="00E5654A"/>
    <w:rsid w:val="00E62F88"/>
    <w:rsid w:val="00E92FF1"/>
    <w:rsid w:val="00F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3A1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148</Words>
  <Characters>815</Characters>
  <Application>Microsoft Macintosh Word</Application>
  <DocSecurity>0</DocSecurity>
  <Lines>6</Lines>
  <Paragraphs>1</Paragraphs>
  <ScaleCrop>false</ScaleCrop>
  <Company>imagen medica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6</cp:revision>
  <cp:lastPrinted>2018-05-19T18:59:00Z</cp:lastPrinted>
  <dcterms:created xsi:type="dcterms:W3CDTF">2012-07-12T20:10:00Z</dcterms:created>
  <dcterms:modified xsi:type="dcterms:W3CDTF">2018-10-13T18:53:00Z</dcterms:modified>
</cp:coreProperties>
</file>