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410F1" w14:textId="77777777" w:rsidR="00E5654A" w:rsidRDefault="002D34FA">
      <w:r>
        <w:tab/>
      </w:r>
      <w:r>
        <w:tab/>
      </w:r>
      <w:r>
        <w:tab/>
      </w:r>
      <w:r>
        <w:tab/>
      </w:r>
      <w:r>
        <w:tab/>
      </w:r>
    </w:p>
    <w:p w14:paraId="193AE363" w14:textId="77777777" w:rsidR="002D34FA" w:rsidRDefault="002D34FA"/>
    <w:p w14:paraId="03320936" w14:textId="77777777" w:rsidR="002D34FA" w:rsidRDefault="002D34FA"/>
    <w:p w14:paraId="31981198" w14:textId="77777777" w:rsidR="002D34FA" w:rsidRDefault="002D34FA"/>
    <w:p w14:paraId="31E7B7CF" w14:textId="77777777" w:rsidR="002D34FA" w:rsidRDefault="002D34FA"/>
    <w:p w14:paraId="21834489" w14:textId="77777777" w:rsidR="002D34FA" w:rsidRDefault="002D34FA"/>
    <w:p w14:paraId="43E9086C" w14:textId="77777777" w:rsidR="002D34FA" w:rsidRDefault="002D34FA"/>
    <w:p w14:paraId="5DF4EA1B" w14:textId="77777777" w:rsidR="002D34FA" w:rsidRDefault="002D34FA"/>
    <w:p w14:paraId="17C5E39B" w14:textId="77777777" w:rsidR="002D34FA" w:rsidRDefault="002D34FA"/>
    <w:p w14:paraId="1DB963F6" w14:textId="77777777" w:rsidR="002D34FA" w:rsidRDefault="002D34FA"/>
    <w:p w14:paraId="6C3CA61D" w14:textId="6E84ED0E" w:rsidR="002D34FA" w:rsidRDefault="00AB2508">
      <w:r>
        <w:tab/>
      </w:r>
      <w:r>
        <w:tab/>
      </w:r>
      <w:r>
        <w:tab/>
      </w:r>
      <w:r>
        <w:tab/>
      </w:r>
      <w:r>
        <w:tab/>
        <w:t>19 DE MAYO 2014</w:t>
      </w:r>
      <w:r w:rsidR="002D34FA">
        <w:t>.</w:t>
      </w:r>
    </w:p>
    <w:p w14:paraId="6DBD86E4" w14:textId="77777777" w:rsidR="002D34FA" w:rsidRDefault="002D34FA"/>
    <w:p w14:paraId="1AECC973" w14:textId="77777777" w:rsidR="002D34FA" w:rsidRDefault="002D34FA">
      <w:r>
        <w:t>DOCTOR(A): ORLANDO LUGO.</w:t>
      </w:r>
    </w:p>
    <w:p w14:paraId="08F8F48E" w14:textId="77777777" w:rsidR="002D34FA" w:rsidRDefault="002D34FA">
      <w:r>
        <w:t>PRESENTE.</w:t>
      </w:r>
    </w:p>
    <w:p w14:paraId="51CAB2C4" w14:textId="77777777" w:rsidR="002D34FA" w:rsidRDefault="002D34FA"/>
    <w:p w14:paraId="6838F878" w14:textId="6964B56B" w:rsidR="002D34FA" w:rsidRDefault="002D34FA">
      <w:r>
        <w:t xml:space="preserve">PACIENTE: </w:t>
      </w:r>
      <w:r w:rsidR="00AB2508">
        <w:t>SAUL REYES RUIZ</w:t>
      </w:r>
    </w:p>
    <w:p w14:paraId="6CA109AE" w14:textId="20FA603E" w:rsidR="002D34FA" w:rsidRDefault="002D34FA">
      <w:r>
        <w:t>ESTUDIO: DOPPLER DE FISTULA</w:t>
      </w:r>
      <w:r w:rsidR="0003113A">
        <w:t>(CEFALICO-RADIAL)</w:t>
      </w:r>
      <w:r>
        <w:t xml:space="preserve"> EN BRAZO IZQUIERDO.</w:t>
      </w:r>
    </w:p>
    <w:p w14:paraId="78FD3C3D" w14:textId="77777777" w:rsidR="002D34FA" w:rsidRDefault="002D34FA"/>
    <w:p w14:paraId="25FCDCE2" w14:textId="30BA9741" w:rsidR="002D34FA" w:rsidRDefault="002D34FA">
      <w:r>
        <w:t>Se realiza rastreo e</w:t>
      </w:r>
      <w:r w:rsidR="0003113A">
        <w:t>n región de pliegue de muñeca</w:t>
      </w:r>
      <w:r>
        <w:t xml:space="preserve"> izquierdo a nivel </w:t>
      </w:r>
      <w:r w:rsidR="0003113A">
        <w:t>de orificio de fistula con trans</w:t>
      </w:r>
      <w:r>
        <w:t>ductor lineal en modalidad color, pulsado y convencional observándose lo siguiente:</w:t>
      </w:r>
    </w:p>
    <w:p w14:paraId="70B29327" w14:textId="66662670" w:rsidR="0062181C" w:rsidRDefault="0062181C">
      <w:r>
        <w:t xml:space="preserve">Arteria radial se observa y se define adecuadamente con flujos </w:t>
      </w:r>
      <w:proofErr w:type="spellStart"/>
      <w:r>
        <w:t>retrogrados</w:t>
      </w:r>
      <w:proofErr w:type="spellEnd"/>
      <w:r>
        <w:t xml:space="preserve"> , que conserva su forma de onda trifásica </w:t>
      </w:r>
      <w:r w:rsidR="00AB2508">
        <w:t>desde el pliegue hasta el tercio distal de brazo.</w:t>
      </w:r>
    </w:p>
    <w:p w14:paraId="0DC44332" w14:textId="2FA15ACF" w:rsidR="0062181C" w:rsidRDefault="0003113A">
      <w:r>
        <w:t xml:space="preserve">Vena </w:t>
      </w:r>
      <w:proofErr w:type="spellStart"/>
      <w:r>
        <w:t>cefalica</w:t>
      </w:r>
      <w:proofErr w:type="spellEnd"/>
      <w:r w:rsidR="00AB2508">
        <w:t xml:space="preserve"> con flujos presentes con adecuada saturación de los vasos en forma generalizada sin evidencia de defectos de llenado, los sitios de fistula en pliegue y brazo tercio medio con flujos visibles.</w:t>
      </w:r>
    </w:p>
    <w:p w14:paraId="3D528ABD" w14:textId="77777777" w:rsidR="002D34FA" w:rsidRDefault="002D34FA">
      <w:r>
        <w:t>Tejidos blandos normales al momento del estudio.</w:t>
      </w:r>
    </w:p>
    <w:p w14:paraId="22A149A2" w14:textId="77777777" w:rsidR="002D34FA" w:rsidRDefault="002D34FA">
      <w:r>
        <w:t xml:space="preserve"> </w:t>
      </w:r>
    </w:p>
    <w:p w14:paraId="20927E95" w14:textId="77777777" w:rsidR="002D34FA" w:rsidRDefault="002D34FA"/>
    <w:p w14:paraId="5C2588DF" w14:textId="2700AC67" w:rsidR="00AB2508" w:rsidRDefault="002D34FA">
      <w:r>
        <w:t>IMPRESIÓN DIAGNOSTICA:</w:t>
      </w:r>
    </w:p>
    <w:p w14:paraId="5FE2B9A4" w14:textId="17F8BAB2" w:rsidR="00AB2508" w:rsidRDefault="00AB2508">
      <w:r>
        <w:t>VASOS ARTERIALES Y VENOSOS A NIVEL DE FISTULAS CON FLUJOS ADECUADOS Y SATURACION DE LOS VASOS EN FORMA ADECUADA, NO EVIDENCIA DE TROMBOS AL MOMENTO DEL ESTUDIO</w:t>
      </w:r>
    </w:p>
    <w:p w14:paraId="2596E8B5" w14:textId="3C1F0AA4" w:rsidR="002D34FA" w:rsidRDefault="002D34FA">
      <w:r>
        <w:t xml:space="preserve">FISTULA </w:t>
      </w:r>
      <w:bookmarkStart w:id="0" w:name="_GoBack"/>
      <w:bookmarkEnd w:id="0"/>
      <w:r w:rsidR="0062181C">
        <w:t>COMPETENTE AL MOMENTO DEL ESTUDIO.</w:t>
      </w:r>
    </w:p>
    <w:p w14:paraId="296A35E8" w14:textId="77777777" w:rsidR="002D34FA" w:rsidRDefault="002D34FA">
      <w:r>
        <w:t>FAVOR DE CORRELACIONAR CON LA CLINICA.</w:t>
      </w:r>
    </w:p>
    <w:p w14:paraId="6AA2CA10" w14:textId="77777777" w:rsidR="002D34FA" w:rsidRDefault="002D34FA"/>
    <w:p w14:paraId="022EBE47" w14:textId="77777777" w:rsidR="002D34FA" w:rsidRDefault="002D34FA">
      <w:r>
        <w:tab/>
      </w:r>
      <w:r>
        <w:tab/>
      </w:r>
      <w:r>
        <w:tab/>
        <w:t>ATENTAMENTE:</w:t>
      </w:r>
    </w:p>
    <w:p w14:paraId="564663F0" w14:textId="77777777" w:rsidR="002D34FA" w:rsidRDefault="002D34FA">
      <w:r>
        <w:tab/>
      </w:r>
      <w:r>
        <w:tab/>
        <w:t>DR. LUIS FERNANDO MONROY ARAUX.</w:t>
      </w:r>
    </w:p>
    <w:sectPr w:rsidR="002D34FA" w:rsidSect="00E565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FA"/>
    <w:rsid w:val="0003113A"/>
    <w:rsid w:val="002D34FA"/>
    <w:rsid w:val="0062181C"/>
    <w:rsid w:val="00AB2508"/>
    <w:rsid w:val="00E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E5A0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168</Words>
  <Characters>924</Characters>
  <Application>Microsoft Macintosh Word</Application>
  <DocSecurity>0</DocSecurity>
  <Lines>7</Lines>
  <Paragraphs>2</Paragraphs>
  <ScaleCrop>false</ScaleCrop>
  <Company>imagen medica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monroy araux</dc:creator>
  <cp:keywords/>
  <dc:description/>
  <cp:lastModifiedBy>luis fernando monroy araux</cp:lastModifiedBy>
  <cp:revision>5</cp:revision>
  <cp:lastPrinted>2014-05-20T00:58:00Z</cp:lastPrinted>
  <dcterms:created xsi:type="dcterms:W3CDTF">2012-03-30T19:28:00Z</dcterms:created>
  <dcterms:modified xsi:type="dcterms:W3CDTF">2014-05-20T02:37:00Z</dcterms:modified>
</cp:coreProperties>
</file>