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D6AAA" w14:textId="77777777" w:rsidR="00955FC8" w:rsidRPr="00D8787C" w:rsidRDefault="00955FC8" w:rsidP="00955FC8">
      <w:pPr>
        <w:pStyle w:val="Sinespaciado"/>
        <w:ind w:left="708" w:firstLine="708"/>
        <w:jc w:val="both"/>
        <w:rPr>
          <w:rFonts w:ascii="Arial Narrow" w:hAnsi="Arial Narrow"/>
          <w:sz w:val="20"/>
          <w:szCs w:val="20"/>
        </w:rPr>
      </w:pPr>
    </w:p>
    <w:p w14:paraId="74E1B5F9" w14:textId="77777777" w:rsidR="00955FC8" w:rsidRPr="00D8787C" w:rsidRDefault="00955FC8" w:rsidP="00955FC8">
      <w:pPr>
        <w:pStyle w:val="Sinespaciado"/>
        <w:ind w:left="708" w:firstLine="708"/>
        <w:jc w:val="both"/>
        <w:rPr>
          <w:rFonts w:ascii="Arial Narrow" w:hAnsi="Arial Narrow"/>
          <w:sz w:val="20"/>
          <w:szCs w:val="20"/>
        </w:rPr>
      </w:pPr>
    </w:p>
    <w:p w14:paraId="120F16D6" w14:textId="77777777" w:rsidR="00955FC8" w:rsidRPr="00D8787C" w:rsidRDefault="00955FC8" w:rsidP="00955FC8">
      <w:pPr>
        <w:pStyle w:val="Sinespaciado"/>
        <w:ind w:left="708" w:firstLine="708"/>
        <w:jc w:val="both"/>
        <w:rPr>
          <w:rFonts w:ascii="Arial Narrow" w:hAnsi="Arial Narrow"/>
          <w:sz w:val="20"/>
          <w:szCs w:val="20"/>
        </w:rPr>
      </w:pPr>
    </w:p>
    <w:p w14:paraId="4B40B655" w14:textId="41103AC9" w:rsidR="00EF0104" w:rsidRPr="00D8787C" w:rsidRDefault="00CC379E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MEXICO D.F., </w:t>
      </w:r>
      <w:r w:rsidR="00CE2615">
        <w:rPr>
          <w:rFonts w:ascii="Arial Narrow" w:hAnsi="Arial Narrow"/>
          <w:sz w:val="20"/>
          <w:szCs w:val="20"/>
        </w:rPr>
        <w:t>14</w:t>
      </w:r>
      <w:r w:rsidR="005A31A7">
        <w:rPr>
          <w:rFonts w:ascii="Arial Narrow" w:hAnsi="Arial Narrow"/>
          <w:sz w:val="20"/>
          <w:szCs w:val="20"/>
        </w:rPr>
        <w:t xml:space="preserve"> DE MARZO</w:t>
      </w:r>
      <w:r w:rsidR="00EF0104" w:rsidRPr="00D8787C">
        <w:rPr>
          <w:rFonts w:ascii="Arial Narrow" w:hAnsi="Arial Narrow"/>
          <w:sz w:val="20"/>
          <w:szCs w:val="20"/>
        </w:rPr>
        <w:t xml:space="preserve"> DEL 201</w:t>
      </w:r>
      <w:r w:rsidR="005A31A7">
        <w:rPr>
          <w:rFonts w:ascii="Arial Narrow" w:hAnsi="Arial Narrow"/>
          <w:sz w:val="20"/>
          <w:szCs w:val="20"/>
        </w:rPr>
        <w:t>5</w:t>
      </w:r>
    </w:p>
    <w:p w14:paraId="0C9FB2D9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</w:p>
    <w:p w14:paraId="659CEBBF" w14:textId="01409BA1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 xml:space="preserve">SR. DR,: </w:t>
      </w:r>
      <w:r w:rsidR="00CE2615">
        <w:rPr>
          <w:rFonts w:ascii="Arial Narrow" w:hAnsi="Arial Narrow"/>
          <w:sz w:val="20"/>
          <w:szCs w:val="20"/>
        </w:rPr>
        <w:t>JUAN ALBERTO NADER KAWACHI</w:t>
      </w:r>
    </w:p>
    <w:p w14:paraId="500CF213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>P R E S E N T E</w:t>
      </w:r>
    </w:p>
    <w:p w14:paraId="1BAFAE21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</w:p>
    <w:p w14:paraId="3DB7D8B1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>INFORMES DEL ESTUDIO PRACTICADO A:</w:t>
      </w:r>
    </w:p>
    <w:p w14:paraId="5100DAB0" w14:textId="1D8492F9" w:rsidR="00EF0104" w:rsidRPr="00D8787C" w:rsidRDefault="00CE2615" w:rsidP="00EF0104">
      <w:pPr>
        <w:pStyle w:val="Cuerp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RODRIGEZ QUEVEDO NOHORA BEATRIZ</w:t>
      </w:r>
    </w:p>
    <w:p w14:paraId="2B46E56C" w14:textId="4539FEB2" w:rsidR="00EF0104" w:rsidRPr="00D8787C" w:rsidRDefault="00CE2615" w:rsidP="00EF0104">
      <w:pPr>
        <w:pStyle w:val="Cuerpo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FECHA DE NACIMIENTO: 19/04/1956</w:t>
      </w:r>
    </w:p>
    <w:p w14:paraId="208FB244" w14:textId="77777777" w:rsidR="000276DE" w:rsidRDefault="000276DE" w:rsidP="00EF0104">
      <w:pPr>
        <w:pStyle w:val="Cuerpo"/>
        <w:jc w:val="center"/>
        <w:rPr>
          <w:rFonts w:ascii="Arial Narrow" w:hAnsi="Arial Narrow"/>
          <w:b/>
          <w:bCs/>
          <w:sz w:val="20"/>
          <w:szCs w:val="20"/>
        </w:rPr>
      </w:pPr>
    </w:p>
    <w:p w14:paraId="59DC3B32" w14:textId="58845BAD" w:rsidR="00EF0104" w:rsidRPr="00D8787C" w:rsidRDefault="00EF0104" w:rsidP="00EF0104">
      <w:pPr>
        <w:pStyle w:val="Cuerpo"/>
        <w:jc w:val="center"/>
        <w:rPr>
          <w:rFonts w:ascii="Arial Narrow" w:hAnsi="Arial Narrow"/>
          <w:b/>
          <w:bCs/>
          <w:sz w:val="20"/>
          <w:szCs w:val="20"/>
        </w:rPr>
      </w:pPr>
      <w:r w:rsidRPr="00D8787C">
        <w:rPr>
          <w:rFonts w:ascii="Arial Narrow" w:hAnsi="Arial Narrow"/>
          <w:b/>
          <w:bCs/>
          <w:sz w:val="20"/>
          <w:szCs w:val="20"/>
        </w:rPr>
        <w:t xml:space="preserve">ESTUDIO: RESONANCIA MAGNÉTICA DE CRÁNEO </w:t>
      </w:r>
    </w:p>
    <w:p w14:paraId="70D7DAA2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</w:p>
    <w:p w14:paraId="23EB6127" w14:textId="54DA496D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 xml:space="preserve">TÉCNICA: Secuencias </w:t>
      </w:r>
      <w:proofErr w:type="spellStart"/>
      <w:r w:rsidRPr="00D8787C">
        <w:rPr>
          <w:rFonts w:ascii="Arial Narrow" w:hAnsi="Arial Narrow"/>
          <w:sz w:val="20"/>
          <w:szCs w:val="20"/>
        </w:rPr>
        <w:t>multiplanares</w:t>
      </w:r>
      <w:proofErr w:type="spellEnd"/>
      <w:r w:rsidRPr="00D8787C">
        <w:rPr>
          <w:rFonts w:ascii="Arial Narrow" w:hAnsi="Arial Narrow"/>
          <w:sz w:val="20"/>
          <w:szCs w:val="20"/>
        </w:rPr>
        <w:t xml:space="preserve"> en </w:t>
      </w:r>
      <w:r w:rsidR="00403047">
        <w:rPr>
          <w:rFonts w:ascii="Arial Narrow" w:hAnsi="Arial Narrow"/>
          <w:sz w:val="20"/>
          <w:szCs w:val="20"/>
        </w:rPr>
        <w:t xml:space="preserve">T1 simple, T2, difusión, FLAIR </w:t>
      </w:r>
      <w:r w:rsidRPr="00D8787C">
        <w:rPr>
          <w:rFonts w:ascii="Arial Narrow" w:hAnsi="Arial Narrow"/>
          <w:sz w:val="20"/>
          <w:szCs w:val="20"/>
        </w:rPr>
        <w:t xml:space="preserve"> y 3DTOF </w:t>
      </w:r>
    </w:p>
    <w:p w14:paraId="17FAE904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0FC9FBBF" w14:textId="01D0853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>RESULTADO</w:t>
      </w:r>
      <w:proofErr w:type="gramStart"/>
      <w:r w:rsidRPr="00D8787C">
        <w:rPr>
          <w:rFonts w:ascii="Arial Narrow" w:hAnsi="Arial Narrow"/>
          <w:sz w:val="20"/>
          <w:szCs w:val="20"/>
        </w:rPr>
        <w:t xml:space="preserve">:  </w:t>
      </w:r>
      <w:r w:rsidR="008F19E3">
        <w:rPr>
          <w:rFonts w:ascii="Arial Narrow" w:hAnsi="Arial Narrow"/>
          <w:sz w:val="20"/>
          <w:szCs w:val="20"/>
        </w:rPr>
        <w:t>El</w:t>
      </w:r>
      <w:proofErr w:type="gramEnd"/>
      <w:r w:rsidR="008F1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8F19E3">
        <w:rPr>
          <w:rFonts w:ascii="Arial Narrow" w:hAnsi="Arial Narrow"/>
          <w:sz w:val="20"/>
          <w:szCs w:val="20"/>
        </w:rPr>
        <w:t>diploe</w:t>
      </w:r>
      <w:proofErr w:type="spellEnd"/>
      <w:r w:rsidR="008F19E3">
        <w:rPr>
          <w:rFonts w:ascii="Arial Narrow" w:hAnsi="Arial Narrow"/>
          <w:sz w:val="20"/>
          <w:szCs w:val="20"/>
        </w:rPr>
        <w:t>, la bóveda y base del cráneo</w:t>
      </w:r>
      <w:r w:rsidRPr="00D8787C">
        <w:rPr>
          <w:rFonts w:ascii="Arial Narrow" w:hAnsi="Arial Narrow"/>
          <w:sz w:val="20"/>
          <w:szCs w:val="20"/>
        </w:rPr>
        <w:t xml:space="preserve"> muestra</w:t>
      </w:r>
      <w:r w:rsidR="008F19E3">
        <w:rPr>
          <w:rFonts w:ascii="Arial Narrow" w:hAnsi="Arial Narrow"/>
          <w:sz w:val="20"/>
          <w:szCs w:val="20"/>
        </w:rPr>
        <w:t>n</w:t>
      </w:r>
      <w:r w:rsidRPr="00D8787C">
        <w:rPr>
          <w:rFonts w:ascii="Arial Narrow" w:hAnsi="Arial Narrow"/>
          <w:sz w:val="20"/>
          <w:szCs w:val="20"/>
        </w:rPr>
        <w:t xml:space="preserve"> morfología y señal conservada; </w:t>
      </w:r>
      <w:r w:rsidR="00403047">
        <w:rPr>
          <w:rFonts w:ascii="Arial Narrow" w:hAnsi="Arial Narrow"/>
          <w:sz w:val="20"/>
          <w:szCs w:val="20"/>
        </w:rPr>
        <w:t xml:space="preserve">discreto incremento del espacio </w:t>
      </w:r>
      <w:proofErr w:type="spellStart"/>
      <w:r w:rsidR="00403047">
        <w:rPr>
          <w:rFonts w:ascii="Arial Narrow" w:hAnsi="Arial Narrow"/>
          <w:sz w:val="20"/>
          <w:szCs w:val="20"/>
        </w:rPr>
        <w:t>subaracnoideo</w:t>
      </w:r>
      <w:proofErr w:type="spellEnd"/>
      <w:r w:rsidRPr="00D8787C">
        <w:rPr>
          <w:rFonts w:ascii="Arial Narrow" w:hAnsi="Arial Narrow"/>
          <w:sz w:val="20"/>
          <w:szCs w:val="20"/>
        </w:rPr>
        <w:t xml:space="preserve"> en la convexidad</w:t>
      </w:r>
      <w:r w:rsidR="00403047">
        <w:rPr>
          <w:rFonts w:ascii="Arial Narrow" w:hAnsi="Arial Narrow"/>
          <w:sz w:val="20"/>
          <w:szCs w:val="20"/>
        </w:rPr>
        <w:t xml:space="preserve"> de acuerdo a la edad</w:t>
      </w:r>
      <w:r w:rsidRPr="00D8787C">
        <w:rPr>
          <w:rFonts w:ascii="Arial Narrow" w:hAnsi="Arial Narrow"/>
          <w:sz w:val="20"/>
          <w:szCs w:val="20"/>
        </w:rPr>
        <w:t>, cisuras, cisternas de la base y sistema ventricular se encuentran de amplitud y señal normal</w:t>
      </w:r>
      <w:r w:rsidR="00DF0F70">
        <w:rPr>
          <w:rFonts w:ascii="Arial Narrow" w:hAnsi="Arial Narrow"/>
          <w:sz w:val="20"/>
          <w:szCs w:val="20"/>
        </w:rPr>
        <w:t>.</w:t>
      </w:r>
    </w:p>
    <w:p w14:paraId="52CB9831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679A666A" w14:textId="0CED2940" w:rsidR="00EF0104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>El parénquima cerebral se observa con adecuada diferenciación entre sustancia gris y blanca,</w:t>
      </w:r>
      <w:r w:rsidR="006F0A00">
        <w:rPr>
          <w:rFonts w:ascii="Arial Narrow" w:hAnsi="Arial Narrow"/>
          <w:sz w:val="20"/>
          <w:szCs w:val="20"/>
        </w:rPr>
        <w:t xml:space="preserve"> con </w:t>
      </w:r>
      <w:r w:rsidR="00DF0F70">
        <w:rPr>
          <w:rFonts w:ascii="Arial Narrow" w:hAnsi="Arial Narrow"/>
          <w:sz w:val="20"/>
          <w:szCs w:val="20"/>
        </w:rPr>
        <w:t xml:space="preserve">zonas </w:t>
      </w:r>
      <w:proofErr w:type="spellStart"/>
      <w:r w:rsidR="00DF0F70">
        <w:rPr>
          <w:rFonts w:ascii="Arial Narrow" w:hAnsi="Arial Narrow"/>
          <w:sz w:val="20"/>
          <w:szCs w:val="20"/>
        </w:rPr>
        <w:t>asladas</w:t>
      </w:r>
      <w:proofErr w:type="spellEnd"/>
      <w:r w:rsidR="00DF0F70">
        <w:rPr>
          <w:rFonts w:ascii="Arial Narrow" w:hAnsi="Arial Narrow"/>
          <w:sz w:val="20"/>
          <w:szCs w:val="20"/>
        </w:rPr>
        <w:t xml:space="preserve"> de </w:t>
      </w:r>
      <w:proofErr w:type="spellStart"/>
      <w:r w:rsidR="00DF0F70">
        <w:rPr>
          <w:rFonts w:ascii="Arial Narrow" w:hAnsi="Arial Narrow"/>
          <w:sz w:val="20"/>
          <w:szCs w:val="20"/>
        </w:rPr>
        <w:t>gliosis</w:t>
      </w:r>
      <w:proofErr w:type="spellEnd"/>
      <w:r w:rsidRPr="00D8787C">
        <w:rPr>
          <w:rFonts w:ascii="Arial Narrow" w:hAnsi="Arial Narrow"/>
          <w:color w:val="1F497D" w:themeColor="text2"/>
          <w:sz w:val="20"/>
          <w:szCs w:val="20"/>
        </w:rPr>
        <w:t>;</w:t>
      </w:r>
      <w:r w:rsidR="00403047">
        <w:rPr>
          <w:rFonts w:ascii="Arial Narrow" w:hAnsi="Arial Narrow"/>
          <w:sz w:val="20"/>
          <w:szCs w:val="20"/>
        </w:rPr>
        <w:t xml:space="preserve"> lo </w:t>
      </w:r>
      <w:proofErr w:type="spellStart"/>
      <w:r w:rsidR="00403047">
        <w:rPr>
          <w:rFonts w:ascii="Arial Narrow" w:hAnsi="Arial Narrow"/>
          <w:sz w:val="20"/>
          <w:szCs w:val="20"/>
        </w:rPr>
        <w:t>nucleos</w:t>
      </w:r>
      <w:proofErr w:type="spellEnd"/>
      <w:r w:rsidR="00403047">
        <w:rPr>
          <w:rFonts w:ascii="Arial Narrow" w:hAnsi="Arial Narrow"/>
          <w:sz w:val="20"/>
          <w:szCs w:val="20"/>
        </w:rPr>
        <w:t xml:space="preserve"> de la base,</w:t>
      </w:r>
      <w:r w:rsidRPr="00D8787C">
        <w:rPr>
          <w:rFonts w:ascii="Arial Narrow" w:hAnsi="Arial Narrow"/>
          <w:sz w:val="20"/>
          <w:szCs w:val="20"/>
        </w:rPr>
        <w:t xml:space="preserve"> </w:t>
      </w:r>
      <w:r w:rsidR="00D76EBC">
        <w:rPr>
          <w:rFonts w:ascii="Arial Narrow" w:hAnsi="Arial Narrow"/>
          <w:sz w:val="20"/>
          <w:szCs w:val="20"/>
        </w:rPr>
        <w:t xml:space="preserve">el </w:t>
      </w:r>
      <w:r w:rsidRPr="00D8787C">
        <w:rPr>
          <w:rFonts w:ascii="Arial Narrow" w:hAnsi="Arial Narrow"/>
          <w:sz w:val="20"/>
          <w:szCs w:val="20"/>
        </w:rPr>
        <w:t xml:space="preserve">mesencéfalo, protuberancia, bulbo raquídeo y cerebelo se observan de morfología y señal normal. No hay descenso de las amígdalas </w:t>
      </w:r>
      <w:proofErr w:type="spellStart"/>
      <w:r w:rsidRPr="00D8787C">
        <w:rPr>
          <w:rFonts w:ascii="Arial Narrow" w:hAnsi="Arial Narrow"/>
          <w:sz w:val="20"/>
          <w:szCs w:val="20"/>
        </w:rPr>
        <w:t>cerebelosas</w:t>
      </w:r>
      <w:proofErr w:type="spellEnd"/>
      <w:r w:rsidRPr="00D8787C">
        <w:rPr>
          <w:rFonts w:ascii="Arial Narrow" w:hAnsi="Arial Narrow"/>
          <w:sz w:val="20"/>
          <w:szCs w:val="20"/>
        </w:rPr>
        <w:t>.</w:t>
      </w:r>
    </w:p>
    <w:p w14:paraId="7A45522C" w14:textId="77777777" w:rsidR="00D76EBC" w:rsidRDefault="00D76EBC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506E4F9B" w14:textId="16FA44DB" w:rsidR="00D76EBC" w:rsidRPr="00D8787C" w:rsidRDefault="00D76EBC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En la valoración de </w:t>
      </w:r>
      <w:proofErr w:type="spellStart"/>
      <w:r>
        <w:rPr>
          <w:rFonts w:ascii="Arial Narrow" w:hAnsi="Arial Narrow"/>
          <w:sz w:val="20"/>
          <w:szCs w:val="20"/>
        </w:rPr>
        <w:t>angioresonancia</w:t>
      </w:r>
      <w:proofErr w:type="spellEnd"/>
      <w:r>
        <w:rPr>
          <w:rFonts w:ascii="Arial Narrow" w:hAnsi="Arial Narrow"/>
          <w:sz w:val="20"/>
          <w:szCs w:val="20"/>
        </w:rPr>
        <w:t xml:space="preserve">, las estructuras vasculares del polígono de Willis dentro de la normalidad, la </w:t>
      </w:r>
      <w:proofErr w:type="spellStart"/>
      <w:r>
        <w:rPr>
          <w:rFonts w:ascii="Arial Narrow" w:hAnsi="Arial Narrow"/>
          <w:sz w:val="20"/>
          <w:szCs w:val="20"/>
        </w:rPr>
        <w:t>vascularidad</w:t>
      </w:r>
      <w:proofErr w:type="spellEnd"/>
      <w:r>
        <w:rPr>
          <w:rFonts w:ascii="Arial Narrow" w:hAnsi="Arial Narrow"/>
          <w:sz w:val="20"/>
          <w:szCs w:val="20"/>
        </w:rPr>
        <w:t xml:space="preserve"> distal </w:t>
      </w:r>
      <w:r w:rsidR="0064749D">
        <w:rPr>
          <w:rFonts w:ascii="Arial Narrow" w:hAnsi="Arial Narrow"/>
          <w:sz w:val="20"/>
          <w:szCs w:val="20"/>
        </w:rPr>
        <w:t>se observa disminuida de</w:t>
      </w:r>
      <w:r>
        <w:rPr>
          <w:rFonts w:ascii="Arial Narrow" w:hAnsi="Arial Narrow"/>
          <w:sz w:val="20"/>
          <w:szCs w:val="20"/>
        </w:rPr>
        <w:t>.</w:t>
      </w:r>
    </w:p>
    <w:p w14:paraId="3313F316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1F615CB9" w14:textId="77777777" w:rsidR="00EF0104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 xml:space="preserve">En la secuencia </w:t>
      </w:r>
      <w:proofErr w:type="spellStart"/>
      <w:r w:rsidRPr="00D8787C">
        <w:rPr>
          <w:rFonts w:ascii="Arial Narrow" w:hAnsi="Arial Narrow"/>
          <w:sz w:val="20"/>
          <w:szCs w:val="20"/>
        </w:rPr>
        <w:t>neurofuncional</w:t>
      </w:r>
      <w:proofErr w:type="spellEnd"/>
      <w:r w:rsidRPr="00D8787C">
        <w:rPr>
          <w:rFonts w:ascii="Arial Narrow" w:hAnsi="Arial Narrow"/>
          <w:sz w:val="20"/>
          <w:szCs w:val="20"/>
        </w:rPr>
        <w:t xml:space="preserve"> de difusión no hay imagen </w:t>
      </w:r>
      <w:proofErr w:type="spellStart"/>
      <w:r w:rsidRPr="00D8787C">
        <w:rPr>
          <w:rFonts w:ascii="Arial Narrow" w:hAnsi="Arial Narrow"/>
          <w:sz w:val="20"/>
          <w:szCs w:val="20"/>
        </w:rPr>
        <w:t>hiperintensa</w:t>
      </w:r>
      <w:proofErr w:type="spellEnd"/>
      <w:r w:rsidRPr="00D8787C">
        <w:rPr>
          <w:rFonts w:ascii="Arial Narrow" w:hAnsi="Arial Narrow"/>
          <w:sz w:val="20"/>
          <w:szCs w:val="20"/>
        </w:rPr>
        <w:t xml:space="preserve"> que sugiera restricción molecular y la secuencia eco de gradiente es negativa para depósito mineral anormal.</w:t>
      </w:r>
    </w:p>
    <w:p w14:paraId="2812EC8D" w14:textId="77777777" w:rsidR="00403047" w:rsidRDefault="00403047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79099A49" w14:textId="0070E426" w:rsidR="00403047" w:rsidRDefault="00403047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Existe </w:t>
      </w:r>
      <w:proofErr w:type="spellStart"/>
      <w:r>
        <w:rPr>
          <w:rFonts w:ascii="Arial Narrow" w:hAnsi="Arial Narrow"/>
          <w:sz w:val="20"/>
          <w:szCs w:val="20"/>
        </w:rPr>
        <w:t>aracnoidocele</w:t>
      </w:r>
      <w:proofErr w:type="spellEnd"/>
      <w:r>
        <w:rPr>
          <w:rFonts w:ascii="Arial Narrow" w:hAnsi="Arial Narrow"/>
          <w:sz w:val="20"/>
          <w:szCs w:val="20"/>
        </w:rPr>
        <w:t xml:space="preserve"> sillar que adosa el tejido </w:t>
      </w:r>
      <w:proofErr w:type="spellStart"/>
      <w:r>
        <w:rPr>
          <w:rFonts w:ascii="Arial Narrow" w:hAnsi="Arial Narrow"/>
          <w:sz w:val="20"/>
          <w:szCs w:val="20"/>
        </w:rPr>
        <w:t>hipofisiaria</w:t>
      </w:r>
      <w:proofErr w:type="spellEnd"/>
      <w:r>
        <w:rPr>
          <w:rFonts w:ascii="Arial Narrow" w:hAnsi="Arial Narrow"/>
          <w:sz w:val="20"/>
          <w:szCs w:val="20"/>
        </w:rPr>
        <w:t xml:space="preserve"> a la silla.</w:t>
      </w:r>
    </w:p>
    <w:p w14:paraId="7A926850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5DB8BB00" w14:textId="379346E1" w:rsidR="00EF0104" w:rsidRPr="00D8787C" w:rsidRDefault="00403047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Los globos oculares, </w:t>
      </w:r>
      <w:r w:rsidR="00EF0104" w:rsidRPr="00D8787C">
        <w:rPr>
          <w:rFonts w:ascii="Arial Narrow" w:hAnsi="Arial Narrow"/>
          <w:sz w:val="20"/>
          <w:szCs w:val="20"/>
        </w:rPr>
        <w:t xml:space="preserve">regiones </w:t>
      </w:r>
      <w:proofErr w:type="spellStart"/>
      <w:r w:rsidR="00EF0104" w:rsidRPr="00D8787C">
        <w:rPr>
          <w:rFonts w:ascii="Arial Narrow" w:hAnsi="Arial Narrow"/>
          <w:sz w:val="20"/>
          <w:szCs w:val="20"/>
        </w:rPr>
        <w:t>p</w:t>
      </w:r>
      <w:r w:rsidR="00EB358A">
        <w:rPr>
          <w:rFonts w:ascii="Arial Narrow" w:hAnsi="Arial Narrow"/>
          <w:sz w:val="20"/>
          <w:szCs w:val="20"/>
        </w:rPr>
        <w:t>eriorbitarias</w:t>
      </w:r>
      <w:proofErr w:type="spellEnd"/>
      <w:r w:rsidR="00EB358A">
        <w:rPr>
          <w:rFonts w:ascii="Arial Narrow" w:hAnsi="Arial Narrow"/>
          <w:sz w:val="20"/>
          <w:szCs w:val="20"/>
        </w:rPr>
        <w:t xml:space="preserve">, </w:t>
      </w:r>
      <w:r w:rsidR="00EF0104" w:rsidRPr="00D8787C">
        <w:rPr>
          <w:rFonts w:ascii="Arial Narrow" w:hAnsi="Arial Narrow"/>
          <w:sz w:val="20"/>
          <w:szCs w:val="20"/>
        </w:rPr>
        <w:t xml:space="preserve">muestran aspecto normal. </w:t>
      </w:r>
    </w:p>
    <w:p w14:paraId="12EAC53F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3E521AC6" w14:textId="1191B4C5" w:rsidR="00355D4A" w:rsidRDefault="00DF0F70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Senos paranasales con</w:t>
      </w:r>
      <w:r w:rsidR="006F0A00">
        <w:rPr>
          <w:rFonts w:ascii="Arial Narrow" w:hAnsi="Arial Narrow"/>
          <w:sz w:val="20"/>
          <w:szCs w:val="20"/>
        </w:rPr>
        <w:t xml:space="preserve"> adecuada </w:t>
      </w:r>
      <w:proofErr w:type="spellStart"/>
      <w:r w:rsidR="006F0A00">
        <w:rPr>
          <w:rFonts w:ascii="Arial Narrow" w:hAnsi="Arial Narrow"/>
          <w:sz w:val="20"/>
          <w:szCs w:val="20"/>
        </w:rPr>
        <w:t>neumatizaciò</w:t>
      </w:r>
      <w:r>
        <w:rPr>
          <w:rFonts w:ascii="Arial Narrow" w:hAnsi="Arial Narrow"/>
          <w:sz w:val="20"/>
          <w:szCs w:val="20"/>
        </w:rPr>
        <w:t>n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14:paraId="05ED4293" w14:textId="77777777" w:rsidR="00403047" w:rsidRDefault="00403047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1DD09AA6" w14:textId="2F340458" w:rsidR="00403047" w:rsidRDefault="00403047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Se observa ocupación de algunas celdillas mastoideas derechas, izquierdas sin alteración.</w:t>
      </w:r>
    </w:p>
    <w:p w14:paraId="7723A167" w14:textId="77777777" w:rsidR="0064749D" w:rsidRDefault="0064749D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2CF3F3AA" w14:textId="29BCEB6F" w:rsidR="0064749D" w:rsidRPr="00D8787C" w:rsidRDefault="0064749D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Se observan formaciones </w:t>
      </w:r>
      <w:proofErr w:type="spellStart"/>
      <w:r>
        <w:rPr>
          <w:rFonts w:ascii="Arial Narrow" w:hAnsi="Arial Narrow"/>
          <w:sz w:val="20"/>
          <w:szCs w:val="20"/>
        </w:rPr>
        <w:t>polipoideas</w:t>
      </w:r>
      <w:proofErr w:type="spellEnd"/>
      <w:r>
        <w:rPr>
          <w:rFonts w:ascii="Arial Narrow" w:hAnsi="Arial Narrow"/>
          <w:sz w:val="20"/>
          <w:szCs w:val="20"/>
        </w:rPr>
        <w:t xml:space="preserve"> y desviación del septum nasal hacia la derecha en la región valvular y en el área IV de </w:t>
      </w:r>
      <w:proofErr w:type="spellStart"/>
      <w:r>
        <w:rPr>
          <w:rFonts w:ascii="Arial Narrow" w:hAnsi="Arial Narrow"/>
          <w:sz w:val="20"/>
          <w:szCs w:val="20"/>
        </w:rPr>
        <w:t>Cotlle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14:paraId="522B3C8A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3DDB7EAF" w14:textId="56D82F8A" w:rsidR="00D8787C" w:rsidRPr="002D1B3C" w:rsidRDefault="00EF0104" w:rsidP="002D1B3C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>CONCLUSIONES:</w:t>
      </w:r>
    </w:p>
    <w:p w14:paraId="22C2537A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05804D69" w14:textId="5C862532" w:rsidR="002D1B3C" w:rsidRDefault="00DF0F70" w:rsidP="002D1B3C">
      <w:pPr>
        <w:pStyle w:val="Cuerp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Zonas de </w:t>
      </w:r>
      <w:proofErr w:type="spellStart"/>
      <w:r>
        <w:rPr>
          <w:rFonts w:ascii="Arial Narrow" w:hAnsi="Arial Narrow"/>
          <w:sz w:val="20"/>
          <w:szCs w:val="20"/>
        </w:rPr>
        <w:t>gliosis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64749D">
        <w:rPr>
          <w:rFonts w:ascii="Arial Narrow" w:hAnsi="Arial Narrow"/>
          <w:sz w:val="20"/>
          <w:szCs w:val="20"/>
        </w:rPr>
        <w:t>aisaladas</w:t>
      </w:r>
      <w:proofErr w:type="spellEnd"/>
      <w:r w:rsidR="0064749D">
        <w:rPr>
          <w:rFonts w:ascii="Arial Narrow" w:hAnsi="Arial Narrow"/>
          <w:sz w:val="20"/>
          <w:szCs w:val="20"/>
        </w:rPr>
        <w:t xml:space="preserve"> en encéfalo.</w:t>
      </w:r>
    </w:p>
    <w:p w14:paraId="6056DA3D" w14:textId="77777777" w:rsidR="00DF0F70" w:rsidRDefault="00DF0F70" w:rsidP="00DF0F70">
      <w:pPr>
        <w:pStyle w:val="Cuerpo"/>
        <w:ind w:left="1080"/>
        <w:jc w:val="both"/>
        <w:rPr>
          <w:rFonts w:ascii="Arial Narrow" w:hAnsi="Arial Narrow"/>
          <w:sz w:val="20"/>
          <w:szCs w:val="20"/>
        </w:rPr>
      </w:pPr>
    </w:p>
    <w:p w14:paraId="25D8EDAE" w14:textId="19B3A713" w:rsidR="0064749D" w:rsidRDefault="0064749D" w:rsidP="0064749D">
      <w:pPr>
        <w:pStyle w:val="Cuerp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Aumento del espacio </w:t>
      </w:r>
      <w:proofErr w:type="spellStart"/>
      <w:r>
        <w:rPr>
          <w:rFonts w:ascii="Arial Narrow" w:hAnsi="Arial Narrow"/>
          <w:sz w:val="20"/>
          <w:szCs w:val="20"/>
        </w:rPr>
        <w:t>subaracnoideo</w:t>
      </w:r>
      <w:proofErr w:type="spellEnd"/>
      <w:r>
        <w:rPr>
          <w:rFonts w:ascii="Arial Narrow" w:hAnsi="Arial Narrow"/>
          <w:sz w:val="20"/>
          <w:szCs w:val="20"/>
        </w:rPr>
        <w:t xml:space="preserve"> de </w:t>
      </w:r>
      <w:bookmarkStart w:id="0" w:name="_GoBack"/>
      <w:bookmarkEnd w:id="0"/>
      <w:proofErr w:type="spellStart"/>
      <w:r>
        <w:rPr>
          <w:rFonts w:ascii="Arial Narrow" w:hAnsi="Arial Narrow"/>
          <w:sz w:val="20"/>
          <w:szCs w:val="20"/>
        </w:rPr>
        <w:t>acruerdo</w:t>
      </w:r>
      <w:proofErr w:type="spellEnd"/>
      <w:r>
        <w:rPr>
          <w:rFonts w:ascii="Arial Narrow" w:hAnsi="Arial Narrow"/>
          <w:sz w:val="20"/>
          <w:szCs w:val="20"/>
        </w:rPr>
        <w:t xml:space="preserve"> con la edad.</w:t>
      </w:r>
    </w:p>
    <w:p w14:paraId="6A9A508A" w14:textId="77777777" w:rsidR="0064749D" w:rsidRPr="0064749D" w:rsidRDefault="0064749D" w:rsidP="0064749D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1C7CEE73" w14:textId="41D2B5F4" w:rsidR="0064749D" w:rsidRPr="0064749D" w:rsidRDefault="0064749D" w:rsidP="0064749D">
      <w:pPr>
        <w:pStyle w:val="Cuerp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  <w:lang w:val="es-MX"/>
        </w:rPr>
        <w:t>Aracnoidocele</w:t>
      </w:r>
      <w:proofErr w:type="spellEnd"/>
      <w:r>
        <w:rPr>
          <w:rFonts w:ascii="Arial Narrow" w:hAnsi="Arial Narrow"/>
          <w:sz w:val="20"/>
          <w:szCs w:val="20"/>
          <w:lang w:val="es-MX"/>
        </w:rPr>
        <w:t xml:space="preserve"> sillar.</w:t>
      </w:r>
    </w:p>
    <w:p w14:paraId="4B9B184C" w14:textId="77777777" w:rsidR="0064749D" w:rsidRPr="0064749D" w:rsidRDefault="0064749D" w:rsidP="0064749D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685F6838" w14:textId="069192A6" w:rsidR="0064749D" w:rsidRPr="0064749D" w:rsidRDefault="0064749D" w:rsidP="0064749D">
      <w:pPr>
        <w:pStyle w:val="Cuerp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Desviación del septum nasal hacia la derecha, pólipos nasales y mastoiditis derecha.</w:t>
      </w:r>
    </w:p>
    <w:p w14:paraId="7FD46A92" w14:textId="77777777" w:rsidR="0064749D" w:rsidRPr="0064749D" w:rsidRDefault="0064749D" w:rsidP="0064749D">
      <w:pPr>
        <w:pStyle w:val="Cuerpo"/>
        <w:ind w:left="1080"/>
        <w:jc w:val="both"/>
        <w:rPr>
          <w:rFonts w:ascii="Arial Narrow" w:hAnsi="Arial Narrow"/>
          <w:sz w:val="20"/>
          <w:szCs w:val="20"/>
        </w:rPr>
      </w:pPr>
    </w:p>
    <w:p w14:paraId="28BECB3D" w14:textId="77777777" w:rsidR="00DF0F70" w:rsidRDefault="00DF0F70" w:rsidP="00DF0F70">
      <w:pPr>
        <w:pStyle w:val="Cuerpo"/>
        <w:ind w:left="1080"/>
        <w:jc w:val="both"/>
        <w:rPr>
          <w:rFonts w:ascii="Arial Narrow" w:hAnsi="Arial Narrow"/>
          <w:sz w:val="20"/>
          <w:szCs w:val="20"/>
        </w:rPr>
      </w:pPr>
    </w:p>
    <w:p w14:paraId="2077AB9C" w14:textId="77777777" w:rsidR="00DF0F70" w:rsidRDefault="00DF0F70" w:rsidP="00DF0F70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29FF3BEA" w14:textId="77777777" w:rsidR="00DF0F70" w:rsidRDefault="00DF0F70" w:rsidP="00DF0F70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45DF7710" w14:textId="77777777" w:rsidR="00EB358A" w:rsidRDefault="00EB358A" w:rsidP="00EB358A">
      <w:pPr>
        <w:pStyle w:val="Cuerpo"/>
        <w:ind w:left="1080"/>
        <w:jc w:val="both"/>
        <w:rPr>
          <w:rFonts w:ascii="Arial Narrow" w:hAnsi="Arial Narrow"/>
          <w:sz w:val="20"/>
          <w:szCs w:val="20"/>
        </w:rPr>
      </w:pPr>
    </w:p>
    <w:p w14:paraId="298FF0CA" w14:textId="5795C0CF" w:rsidR="009D11BA" w:rsidRPr="002D1B3C" w:rsidRDefault="009D11BA" w:rsidP="006F0A00">
      <w:pPr>
        <w:pStyle w:val="Cuerpo"/>
        <w:jc w:val="both"/>
        <w:rPr>
          <w:rFonts w:ascii="Arial Narrow" w:hAnsi="Arial Narrow"/>
          <w:sz w:val="20"/>
          <w:szCs w:val="20"/>
        </w:rPr>
      </w:pPr>
    </w:p>
    <w:sectPr w:rsidR="009D11BA" w:rsidRPr="002D1B3C" w:rsidSect="00DB423D">
      <w:footerReference w:type="default" r:id="rId7"/>
      <w:pgSz w:w="12240" w:h="15840"/>
      <w:pgMar w:top="1134" w:right="1134" w:bottom="1418" w:left="3402" w:header="709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49D54" w14:textId="77777777" w:rsidR="00DF0F70" w:rsidRDefault="00DF0F70" w:rsidP="00955FC8">
      <w:pPr>
        <w:spacing w:after="0" w:line="240" w:lineRule="auto"/>
      </w:pPr>
      <w:r>
        <w:separator/>
      </w:r>
    </w:p>
  </w:endnote>
  <w:endnote w:type="continuationSeparator" w:id="0">
    <w:p w14:paraId="46B85D34" w14:textId="77777777" w:rsidR="00DF0F70" w:rsidRDefault="00DF0F70" w:rsidP="0095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F01AE" w14:textId="0F283B7D" w:rsidR="00DF0F70" w:rsidRDefault="00DF0F70">
    <w:pPr>
      <w:pStyle w:val="Piedepgina"/>
    </w:pPr>
    <w:r>
      <w:t>7/R0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CA9F1" w14:textId="77777777" w:rsidR="00DF0F70" w:rsidRDefault="00DF0F70" w:rsidP="00955FC8">
      <w:pPr>
        <w:spacing w:after="0" w:line="240" w:lineRule="auto"/>
      </w:pPr>
      <w:r>
        <w:separator/>
      </w:r>
    </w:p>
  </w:footnote>
  <w:footnote w:type="continuationSeparator" w:id="0">
    <w:p w14:paraId="0C77E223" w14:textId="77777777" w:rsidR="00DF0F70" w:rsidRDefault="00DF0F70" w:rsidP="0095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76474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C3451F2"/>
    <w:multiLevelType w:val="hybridMultilevel"/>
    <w:tmpl w:val="01EE7930"/>
    <w:lvl w:ilvl="0" w:tplc="65083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A957A3"/>
    <w:multiLevelType w:val="hybridMultilevel"/>
    <w:tmpl w:val="7FD6DA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C8"/>
    <w:rsid w:val="000276DE"/>
    <w:rsid w:val="0009030D"/>
    <w:rsid w:val="002D1B3C"/>
    <w:rsid w:val="002D7CF1"/>
    <w:rsid w:val="00344BFD"/>
    <w:rsid w:val="00355D4A"/>
    <w:rsid w:val="003759F5"/>
    <w:rsid w:val="003A30C3"/>
    <w:rsid w:val="003B21C4"/>
    <w:rsid w:val="00403047"/>
    <w:rsid w:val="00456653"/>
    <w:rsid w:val="005A31A7"/>
    <w:rsid w:val="0064749D"/>
    <w:rsid w:val="006673D0"/>
    <w:rsid w:val="006C18D2"/>
    <w:rsid w:val="006F0A00"/>
    <w:rsid w:val="007062AE"/>
    <w:rsid w:val="007760D8"/>
    <w:rsid w:val="007B2481"/>
    <w:rsid w:val="00834465"/>
    <w:rsid w:val="008F19E3"/>
    <w:rsid w:val="00953AAE"/>
    <w:rsid w:val="00955FC8"/>
    <w:rsid w:val="009A3D2B"/>
    <w:rsid w:val="009D11BA"/>
    <w:rsid w:val="00A2773B"/>
    <w:rsid w:val="00C4481C"/>
    <w:rsid w:val="00CC379E"/>
    <w:rsid w:val="00CE2615"/>
    <w:rsid w:val="00D76EBC"/>
    <w:rsid w:val="00D8787C"/>
    <w:rsid w:val="00DB423D"/>
    <w:rsid w:val="00DF0F70"/>
    <w:rsid w:val="00EB358A"/>
    <w:rsid w:val="00EF0104"/>
    <w:rsid w:val="00FB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625F7A"/>
  <w15:docId w15:val="{D52951AD-8A8E-41E8-8122-EF266C09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773B"/>
    <w:rPr>
      <w:sz w:val="22"/>
      <w:szCs w:val="22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955F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55FC8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55F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55FC8"/>
    <w:rPr>
      <w:sz w:val="22"/>
      <w:szCs w:val="22"/>
    </w:rPr>
  </w:style>
  <w:style w:type="paragraph" w:customStyle="1" w:styleId="Cuerpo">
    <w:name w:val="Cuerpo"/>
    <w:rsid w:val="00EF01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Prrafodelista">
    <w:name w:val="List Paragraph"/>
    <w:basedOn w:val="Normal"/>
    <w:uiPriority w:val="72"/>
    <w:rsid w:val="0064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M_T01_W7\AppData\Roaming\Microsoft\Plantillas\IRM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IRM2014.dot</Template>
  <TotalTime>0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IRM_T01_W7</dc:creator>
  <cp:lastModifiedBy>Radiologia H.R. Merida</cp:lastModifiedBy>
  <cp:revision>2</cp:revision>
  <cp:lastPrinted>2014-03-05T18:07:00Z</cp:lastPrinted>
  <dcterms:created xsi:type="dcterms:W3CDTF">2018-01-25T05:29:00Z</dcterms:created>
  <dcterms:modified xsi:type="dcterms:W3CDTF">2018-01-25T05:29:00Z</dcterms:modified>
</cp:coreProperties>
</file>